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74583E" w14:textId="56A636A9" w:rsidR="00ED0AA6" w:rsidRPr="008649EF" w:rsidRDefault="00ED0AA6" w:rsidP="00ED0AA6">
      <w:pPr>
        <w:pStyle w:val="Default"/>
        <w:spacing w:after="120"/>
        <w:jc w:val="both"/>
        <w:rPr>
          <w:sz w:val="18"/>
          <w:szCs w:val="18"/>
        </w:rPr>
      </w:pPr>
      <w:bookmarkStart w:id="0" w:name="_GoBack"/>
      <w:bookmarkEnd w:id="0"/>
      <w:r w:rsidRPr="008649EF">
        <w:rPr>
          <w:sz w:val="18"/>
          <w:szCs w:val="18"/>
        </w:rPr>
        <w:t xml:space="preserve">El suscrito Ordenador del Gasto de la </w:t>
      </w:r>
      <w:r>
        <w:rPr>
          <w:b/>
          <w:bCs/>
          <w:sz w:val="18"/>
          <w:szCs w:val="18"/>
        </w:rPr>
        <w:t>INSTITUCION EDUCATIVA ALBERTO ELIAS FERNANDEZ BAENA</w:t>
      </w:r>
      <w:r w:rsidRPr="008649EF">
        <w:rPr>
          <w:sz w:val="18"/>
          <w:szCs w:val="18"/>
        </w:rPr>
        <w:t xml:space="preserve">, se permite invitarlos a presentar propuesta para la selección de la propuesta más favorable, con el precio más bajo, que satisfaga las necesidades de la Institución, previa verificación de los requisitos habilitantes y de conformidad con lo normado en el manual de contratación de la Institución Educativa,  para: </w:t>
      </w:r>
      <w:r>
        <w:rPr>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00AC084D" w:rsidRPr="008649EF">
        <w:rPr>
          <w:b/>
          <w:noProof/>
          <w:sz w:val="18"/>
          <w:szCs w:val="18"/>
        </w:rPr>
        <w:t xml:space="preserve"> </w:t>
      </w:r>
      <w:r w:rsidR="00AC084D" w:rsidRPr="008649EF">
        <w:rPr>
          <w:sz w:val="18"/>
          <w:szCs w:val="18"/>
        </w:rPr>
        <w:t xml:space="preserve">y </w:t>
      </w:r>
      <w:r w:rsidR="00D01C8A" w:rsidRPr="008649EF">
        <w:rPr>
          <w:sz w:val="18"/>
          <w:szCs w:val="18"/>
        </w:rPr>
        <w:t>el valor estimado es de</w:t>
      </w:r>
      <w:r w:rsidR="00D01C8A" w:rsidRPr="008649EF">
        <w:rPr>
          <w:b/>
          <w:bCs/>
          <w:sz w:val="18"/>
          <w:szCs w:val="18"/>
        </w:rPr>
        <w:t xml:space="preserve">: </w:t>
      </w:r>
      <w:r>
        <w:rPr>
          <w:b/>
          <w:sz w:val="18"/>
          <w:szCs w:val="18"/>
        </w:rPr>
        <w:t>TRES MILLONES NOVECIENTOS SETENTA Y CINCO MIL NOVECIENTOS SESENTA CON 00/100. PESOS</w:t>
      </w:r>
      <w:r w:rsidR="00D01C8A" w:rsidRPr="008649EF">
        <w:rPr>
          <w:b/>
          <w:bCs/>
          <w:sz w:val="18"/>
          <w:szCs w:val="18"/>
        </w:rPr>
        <w:t xml:space="preserve">  (</w:t>
      </w:r>
      <w:r>
        <w:rPr>
          <w:b/>
          <w:noProof/>
          <w:sz w:val="18"/>
          <w:szCs w:val="18"/>
        </w:rPr>
        <w:t>$ 3.975.960,00</w:t>
      </w:r>
      <w:r w:rsidR="00D01C8A" w:rsidRPr="008649EF">
        <w:rPr>
          <w:b/>
          <w:noProof/>
          <w:sz w:val="18"/>
          <w:szCs w:val="18"/>
        </w:rPr>
        <w:t>)</w:t>
      </w:r>
      <w:r w:rsidR="00D01C8A" w:rsidRPr="008649EF">
        <w:rPr>
          <w:sz w:val="18"/>
          <w:szCs w:val="18"/>
        </w:rPr>
        <w:t xml:space="preserve">, </w:t>
      </w:r>
      <w:r w:rsidR="00D01C8A" w:rsidRPr="008649EF">
        <w:rPr>
          <w:bCs/>
          <w:sz w:val="18"/>
          <w:szCs w:val="18"/>
        </w:rPr>
        <w:t xml:space="preserve">incluidos impuestos Nacionales, Estampillas y otras retenciones de carácter municipal y/o Departamentales, como también los costos a que haya lugar, </w:t>
      </w:r>
      <w:r w:rsidRPr="008649EF">
        <w:rPr>
          <w:sz w:val="18"/>
          <w:szCs w:val="18"/>
        </w:rPr>
        <w:t xml:space="preserve">de acuerdo a las cantidades, términos y condiciones dadas en el documento: ESTUDIOS PREVIOS PROCESO CONTRACTUAL DE REGIMEN ESPECIAL </w:t>
      </w:r>
      <w:r>
        <w:rPr>
          <w:sz w:val="18"/>
          <w:szCs w:val="18"/>
        </w:rPr>
        <w:t>RE-IEFEBA-0035-20254</w:t>
      </w:r>
      <w:r w:rsidRPr="008649EF">
        <w:rPr>
          <w:sz w:val="18"/>
          <w:szCs w:val="18"/>
        </w:rPr>
        <w:t>.</w:t>
      </w:r>
    </w:p>
    <w:p w14:paraId="41AEF8DD" w14:textId="2DA41E28" w:rsidR="00ED0AA6" w:rsidRPr="008649EF" w:rsidRDefault="00ED0AA6" w:rsidP="00ED0AA6">
      <w:pPr>
        <w:pStyle w:val="Default"/>
        <w:spacing w:after="120"/>
        <w:jc w:val="both"/>
        <w:rPr>
          <w:sz w:val="18"/>
          <w:szCs w:val="18"/>
        </w:rPr>
      </w:pPr>
      <w:r w:rsidRPr="008649EF">
        <w:rPr>
          <w:sz w:val="18"/>
          <w:szCs w:val="18"/>
        </w:rPr>
        <w:t xml:space="preserve">Los interesados, deberán presentar su propuesta en los formatos y formas según los anexos detallados en el documento: ESTUDIOS PREVIOS PROCESO CONTRACTUAL DE REGIMEN ESPECIAL </w:t>
      </w:r>
      <w:r>
        <w:rPr>
          <w:sz w:val="18"/>
          <w:szCs w:val="18"/>
        </w:rPr>
        <w:t>RE-IEFEBA-0035-20254</w:t>
      </w:r>
      <w:r w:rsidR="00065AB7" w:rsidRPr="008649EF">
        <w:rPr>
          <w:sz w:val="18"/>
          <w:szCs w:val="18"/>
        </w:rPr>
        <w:t>.</w:t>
      </w:r>
    </w:p>
    <w:p w14:paraId="6DF22E1A" w14:textId="5FCAEE2C" w:rsidR="00D01C8A" w:rsidRPr="008649EF" w:rsidRDefault="00331E17" w:rsidP="00D01C8A">
      <w:pPr>
        <w:pStyle w:val="Default"/>
        <w:spacing w:after="120"/>
        <w:jc w:val="both"/>
        <w:rPr>
          <w:sz w:val="18"/>
          <w:szCs w:val="18"/>
        </w:rPr>
      </w:pPr>
      <w:r w:rsidRPr="008649EF">
        <w:rPr>
          <w:sz w:val="18"/>
          <w:szCs w:val="18"/>
        </w:rPr>
        <w:t xml:space="preserve">PARTICIPANTES: </w:t>
      </w:r>
      <w:r w:rsidR="007713E9" w:rsidRPr="008649EF">
        <w:rPr>
          <w:sz w:val="18"/>
          <w:szCs w:val="18"/>
        </w:rPr>
        <w:t>Los oferentes, personas naturales o jurídicas, podrán participar en forma independiente o a través de consorcios o uniones temporales</w:t>
      </w:r>
      <w:r w:rsidRPr="008649EF">
        <w:rPr>
          <w:sz w:val="18"/>
          <w:szCs w:val="18"/>
        </w:rPr>
        <w:t>, que no esté incurso en las inhabilidades o incompatibilidades para contratar dispuestas en la Constitución,</w:t>
      </w:r>
      <w:r w:rsidR="00D01C8A" w:rsidRPr="008649EF">
        <w:rPr>
          <w:sz w:val="18"/>
          <w:szCs w:val="18"/>
        </w:rPr>
        <w:t xml:space="preserve"> el Decreto Único Reglamentario 1075 de 2015, el Manual de Contratación de la </w:t>
      </w:r>
      <w:r>
        <w:rPr>
          <w:b/>
          <w:bCs/>
          <w:sz w:val="18"/>
          <w:szCs w:val="18"/>
        </w:rPr>
        <w:t>INSTITUCION EDUCATIVA ALBERTO ELIAS FERNANDEZ BAENA</w:t>
      </w:r>
      <w:r w:rsidR="00D01C8A" w:rsidRPr="008649EF">
        <w:rPr>
          <w:sz w:val="18"/>
          <w:szCs w:val="18"/>
        </w:rPr>
        <w:t xml:space="preserve">, </w:t>
      </w:r>
      <w:r w:rsidRPr="008649EF">
        <w:rPr>
          <w:sz w:val="18"/>
          <w:szCs w:val="18"/>
        </w:rPr>
        <w:t>y demás normas concordantes para contratar con Entidades Públicas,</w:t>
      </w:r>
      <w:r w:rsidR="00D01C8A" w:rsidRPr="008649EF">
        <w:rPr>
          <w:sz w:val="18"/>
          <w:szCs w:val="18"/>
        </w:rPr>
        <w:t xml:space="preserve"> de acuerdo a las cantidades, términos y condiciones dadas en el documento: ESTUDIOS PREVIOS PROCESO CONTRACTUAL DE REGIMEN ESPECIAL </w:t>
      </w:r>
      <w:r>
        <w:rPr>
          <w:sz w:val="18"/>
          <w:szCs w:val="18"/>
        </w:rPr>
        <w:t>RE-IEFEBA-0035-20254</w:t>
      </w:r>
      <w:r w:rsidR="00D01C8A" w:rsidRPr="008649EF">
        <w:rPr>
          <w:sz w:val="18"/>
          <w:szCs w:val="18"/>
        </w:rPr>
        <w:t>.</w:t>
      </w:r>
    </w:p>
    <w:p w14:paraId="5E8CF9A2" w14:textId="53F1B8F0" w:rsidR="007713E9" w:rsidRPr="008649EF" w:rsidRDefault="005A7BA6" w:rsidP="003C2120">
      <w:pPr>
        <w:pStyle w:val="Default"/>
        <w:spacing w:after="120"/>
        <w:jc w:val="both"/>
        <w:rPr>
          <w:sz w:val="18"/>
          <w:szCs w:val="18"/>
        </w:rPr>
      </w:pPr>
      <w:r w:rsidRPr="008649EF">
        <w:rPr>
          <w:sz w:val="18"/>
          <w:szCs w:val="18"/>
        </w:rPr>
        <w:t>Teniendo en cuenta lo dispuesto en las normas legales la escogencia para la adquisición de esta contratación recaerá sobre aquella oferta con el precio más bajo, siempre que se presente con las condiciones de exigidas en los estudios previos y satisfaga las necesidades</w:t>
      </w:r>
      <w:r w:rsidR="00331E17" w:rsidRPr="008649EF">
        <w:rPr>
          <w:sz w:val="18"/>
          <w:szCs w:val="18"/>
        </w:rPr>
        <w:t xml:space="preserve"> de la</w:t>
      </w:r>
      <w:r w:rsidR="007713E9" w:rsidRPr="008649EF">
        <w:rPr>
          <w:sz w:val="18"/>
          <w:szCs w:val="18"/>
        </w:rPr>
        <w:t xml:space="preserve"> </w:t>
      </w:r>
      <w:r>
        <w:rPr>
          <w:b/>
          <w:bCs/>
          <w:sz w:val="18"/>
          <w:szCs w:val="18"/>
        </w:rPr>
        <w:t>INSTITUCION EDUCATIVA ALBERTO ELIAS FERNANDEZ BAENA</w:t>
      </w:r>
      <w:r w:rsidR="00331E17" w:rsidRPr="008649EF">
        <w:rPr>
          <w:sz w:val="18"/>
          <w:szCs w:val="18"/>
        </w:rPr>
        <w:t xml:space="preserve"> o sea</w:t>
      </w:r>
      <w:r w:rsidR="007713E9" w:rsidRPr="008649EF">
        <w:rPr>
          <w:sz w:val="18"/>
          <w:szCs w:val="18"/>
        </w:rPr>
        <w:t xml:space="preserve"> aquella que no supere el presupuesto oficial, no tenga un precio artificialmente bajo, cumpla las especificaciones técnicas y de calidad requeridas. </w:t>
      </w:r>
    </w:p>
    <w:p w14:paraId="3536622E" w14:textId="7127CF32" w:rsidR="007713E9" w:rsidRPr="008649EF" w:rsidRDefault="007713E9" w:rsidP="00031EE2">
      <w:pPr>
        <w:pStyle w:val="Default"/>
        <w:spacing w:after="120"/>
        <w:jc w:val="both"/>
        <w:rPr>
          <w:sz w:val="18"/>
          <w:szCs w:val="18"/>
        </w:rPr>
      </w:pPr>
      <w:r w:rsidRPr="008649EF">
        <w:rPr>
          <w:sz w:val="18"/>
          <w:szCs w:val="18"/>
        </w:rPr>
        <w:t>En caso de empate a menor precio, la entidad adjudicará a quién haya entregado primero la oferta entre los empatados, según el orden de entrega de las mismas.</w:t>
      </w:r>
    </w:p>
    <w:p w14:paraId="299A06DF" w14:textId="326D67F6" w:rsidR="00E70B5C" w:rsidRPr="008649EF" w:rsidRDefault="00E70B5C"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LA DESCRIPCIÓN DEL OBJETO A CONTRATAR.</w:t>
      </w:r>
    </w:p>
    <w:p w14:paraId="30C4C5A6" w14:textId="5C8F1D9C" w:rsidR="00E70B5C" w:rsidRPr="008649EF" w:rsidRDefault="00E70B5C" w:rsidP="00E70B5C">
      <w:pPr>
        <w:pStyle w:val="Prrafodelista"/>
        <w:autoSpaceDE w:val="0"/>
        <w:autoSpaceDN w:val="0"/>
        <w:adjustRightInd w:val="0"/>
        <w:ind w:left="360"/>
        <w:jc w:val="both"/>
        <w:rPr>
          <w:rFonts w:ascii="Arial" w:hAnsi="Arial" w:cs="Arial"/>
          <w:b/>
          <w:noProof/>
          <w:sz w:val="18"/>
          <w:szCs w:val="18"/>
        </w:rPr>
      </w:pP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p>
    <w:p w14:paraId="1C328BCD" w14:textId="77777777" w:rsidR="00D24EB7" w:rsidRPr="008649EF" w:rsidRDefault="00D24EB7" w:rsidP="00D24EB7">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CLASIFICACION DE BIENES O SERVICIOS.</w:t>
      </w:r>
    </w:p>
    <w:p w14:paraId="49A7485C" w14:textId="5A29F79C" w:rsidR="00D24EB7" w:rsidRPr="008649EF" w:rsidRDefault="00D24EB7" w:rsidP="00D24EB7">
      <w:pPr>
        <w:pStyle w:val="Default"/>
        <w:spacing w:after="120"/>
        <w:jc w:val="both"/>
        <w:rPr>
          <w:b/>
          <w:noProof/>
          <w:sz w:val="18"/>
          <w:szCs w:val="18"/>
        </w:rPr>
      </w:pPr>
      <w:r w:rsidRPr="008649EF">
        <w:rPr>
          <w:bCs/>
          <w:sz w:val="18"/>
          <w:szCs w:val="18"/>
        </w:rPr>
        <w:t xml:space="preserve">La </w:t>
      </w:r>
      <w:r>
        <w:rPr>
          <w:b/>
          <w:bCs/>
          <w:sz w:val="18"/>
          <w:szCs w:val="18"/>
        </w:rPr>
        <w:t>INSTITUCION EDUCATIVA ALBERTO ELIAS FERNANDEZ BAENA</w:t>
      </w:r>
      <w:r w:rsidRPr="008649EF">
        <w:rPr>
          <w:b/>
          <w:bCs/>
          <w:sz w:val="18"/>
          <w:szCs w:val="18"/>
        </w:rPr>
        <w:t xml:space="preserve">, </w:t>
      </w:r>
      <w:r w:rsidRPr="008649EF">
        <w:rPr>
          <w:bCs/>
          <w:sz w:val="18"/>
          <w:szCs w:val="18"/>
        </w:rPr>
        <w:t xml:space="preserve">debe utilizar el clasificador de Bienes y Servicios de las Naciones </w:t>
      </w:r>
      <w:r w:rsidRPr="008649EF">
        <w:rPr>
          <w:sz w:val="18"/>
          <w:szCs w:val="18"/>
        </w:rPr>
        <w:t>Unidas UNSPSC, acogido por nuestra legislación colombiana según la Guía para la codificación de bienes y servicios de acuerdo con el código estándar de productos y servicios de Naciones Unidas, V.14.080, Colombia Compra Eficiente, según el bien o un servicio que pretende contratar</w:t>
      </w:r>
    </w:p>
    <w:p w14:paraId="27A78B37" w14:textId="02A5AA7E" w:rsidR="00D24EB7" w:rsidRPr="008649EF" w:rsidRDefault="00E201E0" w:rsidP="00D24EB7">
      <w:pPr>
        <w:pStyle w:val="Prrafodelista"/>
        <w:autoSpaceDE w:val="0"/>
        <w:autoSpaceDN w:val="0"/>
        <w:adjustRightInd w:val="0"/>
        <w:ind w:left="0"/>
        <w:jc w:val="both"/>
        <w:rPr>
          <w:rFonts w:ascii="Arial" w:hAnsi="Arial" w:cs="Arial"/>
          <w:b/>
          <w:noProof/>
          <w:sz w:val="18"/>
          <w:szCs w:val="18"/>
        </w:rPr>
      </w:pPr>
      <w:hyperlink r:id="rId8" w:history="1">
        <w:r w:rsidR="00D24EB7" w:rsidRPr="008649EF">
          <w:rPr>
            <w:rStyle w:val="Hipervnculo"/>
            <w:rFonts w:ascii="Arial" w:hAnsi="Arial" w:cs="Arial"/>
            <w:sz w:val="18"/>
            <w:szCs w:val="18"/>
          </w:rPr>
          <w:t>https://operaciones.colombiacompra.gov.co/clasificador-de-bienes-y-servicios</w:t>
        </w:r>
      </w:hyperlink>
    </w:p>
    <w:p w14:paraId="0A521DCC" w14:textId="270CDD02" w:rsidR="005E557A" w:rsidRPr="008649EF" w:rsidRDefault="005E557A"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 xml:space="preserve">LAS CONDICIONES TECNICAS QUE SE EXIGEN </w:t>
      </w:r>
    </w:p>
    <w:p w14:paraId="0B4DC6A5" w14:textId="77777777" w:rsidR="005E557A" w:rsidRPr="008649EF" w:rsidRDefault="005E557A" w:rsidP="005E557A">
      <w:pPr>
        <w:widowControl w:val="0"/>
        <w:autoSpaceDE w:val="0"/>
        <w:autoSpaceDN w:val="0"/>
        <w:adjustRightInd w:val="0"/>
        <w:spacing w:line="1" w:lineRule="exact"/>
        <w:rPr>
          <w:rFonts w:ascii="Arial" w:hAnsi="Arial" w:cs="Arial"/>
          <w:b/>
          <w:bCs/>
          <w:sz w:val="18"/>
          <w:szCs w:val="18"/>
        </w:rPr>
      </w:pPr>
    </w:p>
    <w:p w14:paraId="190B3EA0" w14:textId="41CA6FDF" w:rsidR="005E557A" w:rsidRPr="008649EF" w:rsidRDefault="005E557A" w:rsidP="005E557A">
      <w:pPr>
        <w:pStyle w:val="Default"/>
        <w:spacing w:after="120"/>
        <w:jc w:val="both"/>
        <w:rPr>
          <w:sz w:val="18"/>
          <w:szCs w:val="18"/>
        </w:rPr>
      </w:pPr>
      <w:r w:rsidRPr="008649EF">
        <w:rPr>
          <w:bCs/>
          <w:sz w:val="18"/>
          <w:szCs w:val="18"/>
        </w:rPr>
        <w:t xml:space="preserve">Las especificaciones técnicas de los elementos </w:t>
      </w:r>
      <w:r w:rsidRPr="008649EF">
        <w:rPr>
          <w:sz w:val="18"/>
          <w:szCs w:val="18"/>
        </w:rPr>
        <w:t>requeridos</w:t>
      </w:r>
      <w:r w:rsidRPr="008649EF">
        <w:rPr>
          <w:bCs/>
          <w:sz w:val="18"/>
          <w:szCs w:val="18"/>
        </w:rPr>
        <w:t xml:space="preserve"> son las </w:t>
      </w:r>
      <w:r w:rsidRPr="008649EF">
        <w:rPr>
          <w:sz w:val="18"/>
          <w:szCs w:val="18"/>
        </w:rPr>
        <w:t>siguientes</w:t>
      </w:r>
      <w:r w:rsidRPr="008649EF">
        <w:rPr>
          <w:bCs/>
          <w:sz w:val="18"/>
          <w:szCs w:val="18"/>
        </w:rPr>
        <w:t>: Los bienes relacionados a continuación, deben incluir aspectos relacionados con su calidad tales como marca y referencia cuando sea el caso, además del precio de oferta. Los bienes ofrecidos por el proponente deben ser de excelente calidad. En los artículos que se ofrezca garantía de uso o fabricación, debe incluirse el término de garantía que ofrece el fabricante, el distribuidor y el comercializador. Estos son los requerimientos técnicos mínimos exigidos.</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8222"/>
      </w:tblGrid>
      <w:tr w:rsidR="005E557A" w:rsidRPr="008649EF" w14:paraId="5EC32EED" w14:textId="77777777" w:rsidTr="00C96873">
        <w:tc>
          <w:tcPr>
            <w:tcW w:w="1701" w:type="dxa"/>
            <w:shd w:val="clear" w:color="auto" w:fill="A6A6A6"/>
            <w:vAlign w:val="center"/>
          </w:tcPr>
          <w:p w14:paraId="768E0910" w14:textId="77777777" w:rsidR="005E557A" w:rsidRPr="008649EF" w:rsidRDefault="005E557A" w:rsidP="00A8421B">
            <w:pPr>
              <w:jc w:val="center"/>
              <w:rPr>
                <w:rFonts w:ascii="Arial" w:hAnsi="Arial" w:cs="Arial"/>
                <w:b/>
                <w:bCs/>
                <w:sz w:val="18"/>
                <w:szCs w:val="18"/>
              </w:rPr>
            </w:pPr>
            <w:r w:rsidRPr="008649EF">
              <w:rPr>
                <w:rFonts w:ascii="Arial" w:hAnsi="Arial" w:cs="Arial"/>
                <w:b/>
                <w:bCs/>
                <w:sz w:val="18"/>
                <w:szCs w:val="18"/>
              </w:rPr>
              <w:t>CANT.</w:t>
            </w:r>
          </w:p>
        </w:tc>
        <w:tc>
          <w:tcPr>
            <w:tcW w:w="8222" w:type="dxa"/>
            <w:shd w:val="clear" w:color="auto" w:fill="A6A6A6"/>
            <w:vAlign w:val="center"/>
          </w:tcPr>
          <w:p w14:paraId="41FE95BC" w14:textId="77777777" w:rsidR="005E557A" w:rsidRPr="008649EF" w:rsidRDefault="005E557A" w:rsidP="00A8421B">
            <w:pPr>
              <w:jc w:val="center"/>
              <w:rPr>
                <w:rFonts w:ascii="Arial" w:hAnsi="Arial" w:cs="Arial"/>
                <w:b/>
                <w:bCs/>
                <w:sz w:val="18"/>
                <w:szCs w:val="18"/>
              </w:rPr>
            </w:pPr>
            <w:r w:rsidRPr="008649EF">
              <w:rPr>
                <w:rFonts w:ascii="Arial" w:hAnsi="Arial" w:cs="Arial"/>
                <w:b/>
                <w:bCs/>
                <w:sz w:val="18"/>
                <w:szCs w:val="18"/>
              </w:rPr>
              <w:t>DESCRIPCION DEL ARTICULO</w:t>
            </w:r>
          </w:p>
        </w:tc>
      </w:tr>
      <w:tr w:rsidR="005E557A" w:rsidRPr="008649EF" w14:paraId="6369EC5F" w14:textId="77777777" w:rsidTr="00C96873">
        <w:tc>
          <w:tcPr>
            <w:tcW w:w="1701" w:type="dxa"/>
            <w:vAlign w:val="center"/>
          </w:tcPr>
          <w:p w14:paraId="00EC2DF1" w14:textId="77777777" w:rsidR="005E557A" w:rsidRPr="008649EF" w:rsidRDefault="005E557A" w:rsidP="00A8421B">
            <w:pPr>
              <w:rPr>
                <w:rFonts w:ascii="Arial" w:hAnsi="Arial" w:cs="Arial"/>
                <w:b/>
                <w:bCs/>
                <w:sz w:val="18"/>
                <w:szCs w:val="18"/>
              </w:rPr>
            </w:pPr>
            <w:r>
              <w:rPr>
                <w:rFonts w:ascii="Arial" w:hAnsi="Arial" w:cs="Arial"/>
                <w:noProof/>
                <w:sz w:val="18"/>
                <w:szCs w:val="18"/>
              </w:rPr>
              <w:t>500</w:t>
            </w:r>
          </w:p>
        </w:tc>
        <w:tc>
          <w:tcPr>
            <w:tcW w:w="8222" w:type="dxa"/>
            <w:vAlign w:val="center"/>
          </w:tcPr>
          <w:p w14:paraId="7FAB22FB" w14:textId="77777777" w:rsidR="005E557A" w:rsidRPr="008649EF" w:rsidRDefault="005E557A" w:rsidP="00A8421B">
            <w:pPr>
              <w:rPr>
                <w:rFonts w:ascii="Arial" w:hAnsi="Arial" w:cs="Arial"/>
                <w:b/>
                <w:bCs/>
                <w:sz w:val="18"/>
                <w:szCs w:val="18"/>
              </w:rPr>
            </w:pPr>
            <w:r>
              <w:rPr>
                <w:rFonts w:ascii="Arial" w:hAnsi="Arial" w:cs="Arial"/>
                <w:noProof/>
                <w:sz w:val="18"/>
                <w:szCs w:val="18"/>
              </w:rPr>
              <w:t>PAPEL SEDA</w:t>
            </w:r>
          </w:p>
        </w:tc>
      </w:tr>
      <w:tr w:rsidR="005E557A" w:rsidRPr="008649EF" w14:paraId="6B44101D" w14:textId="77777777" w:rsidTr="00C96873">
        <w:tc>
          <w:tcPr>
            <w:tcW w:w="1701" w:type="dxa"/>
            <w:vAlign w:val="center"/>
          </w:tcPr>
          <w:p w14:paraId="0B8D1814" w14:textId="77777777" w:rsidR="005E557A" w:rsidRPr="008649EF" w:rsidRDefault="005E557A" w:rsidP="00A8421B">
            <w:pPr>
              <w:rPr>
                <w:rFonts w:ascii="Arial" w:hAnsi="Arial" w:cs="Arial"/>
                <w:b/>
                <w:bCs/>
                <w:sz w:val="18"/>
                <w:szCs w:val="18"/>
              </w:rPr>
            </w:pPr>
            <w:r>
              <w:rPr>
                <w:rFonts w:ascii="Arial" w:hAnsi="Arial" w:cs="Arial"/>
                <w:noProof/>
                <w:sz w:val="18"/>
                <w:szCs w:val="18"/>
              </w:rPr>
              <w:t>3</w:t>
            </w:r>
          </w:p>
        </w:tc>
        <w:tc>
          <w:tcPr>
            <w:tcW w:w="8222" w:type="dxa"/>
            <w:vAlign w:val="center"/>
          </w:tcPr>
          <w:p w14:paraId="3EE17B4D" w14:textId="77777777" w:rsidR="005E557A" w:rsidRPr="008649EF" w:rsidRDefault="005E557A" w:rsidP="00A8421B">
            <w:pPr>
              <w:rPr>
                <w:rFonts w:ascii="Arial" w:hAnsi="Arial" w:cs="Arial"/>
                <w:b/>
                <w:bCs/>
                <w:sz w:val="18"/>
                <w:szCs w:val="18"/>
              </w:rPr>
            </w:pPr>
            <w:r>
              <w:rPr>
                <w:rFonts w:ascii="Arial" w:hAnsi="Arial" w:cs="Arial"/>
                <w:noProof/>
                <w:sz w:val="18"/>
                <w:szCs w:val="18"/>
              </w:rPr>
              <w:t>PERFORADORA DE 2 HUECOS</w:t>
            </w:r>
          </w:p>
        </w:tc>
      </w:tr>
      <w:tr w:rsidR="005E557A" w:rsidRPr="008649EF" w14:paraId="67EE921A" w14:textId="77777777" w:rsidTr="00C96873">
        <w:tc>
          <w:tcPr>
            <w:tcW w:w="1701" w:type="dxa"/>
            <w:vAlign w:val="center"/>
          </w:tcPr>
          <w:p w14:paraId="2D2B0BE4" w14:textId="77777777" w:rsidR="005E557A" w:rsidRPr="008649EF" w:rsidRDefault="005E557A" w:rsidP="00A8421B">
            <w:pPr>
              <w:rPr>
                <w:rFonts w:ascii="Arial" w:hAnsi="Arial" w:cs="Arial"/>
                <w:b/>
                <w:bCs/>
                <w:sz w:val="18"/>
                <w:szCs w:val="18"/>
              </w:rPr>
            </w:pPr>
            <w:r>
              <w:rPr>
                <w:rFonts w:ascii="Arial" w:hAnsi="Arial" w:cs="Arial"/>
                <w:noProof/>
                <w:sz w:val="18"/>
                <w:szCs w:val="18"/>
              </w:rPr>
              <w:t>30</w:t>
            </w:r>
          </w:p>
        </w:tc>
        <w:tc>
          <w:tcPr>
            <w:tcW w:w="8222" w:type="dxa"/>
            <w:vAlign w:val="center"/>
          </w:tcPr>
          <w:p w14:paraId="6773FE45" w14:textId="77777777" w:rsidR="005E557A" w:rsidRPr="008649EF" w:rsidRDefault="005E557A" w:rsidP="00A8421B">
            <w:pPr>
              <w:rPr>
                <w:rFonts w:ascii="Arial" w:hAnsi="Arial" w:cs="Arial"/>
                <w:b/>
                <w:bCs/>
                <w:sz w:val="18"/>
                <w:szCs w:val="18"/>
              </w:rPr>
            </w:pPr>
            <w:r>
              <w:rPr>
                <w:rFonts w:ascii="Arial" w:hAnsi="Arial" w:cs="Arial"/>
                <w:noProof/>
                <w:sz w:val="18"/>
                <w:szCs w:val="18"/>
              </w:rPr>
              <w:t>RESMA 75GR TAMAÑO OFICIO  VP CPY</w:t>
            </w:r>
          </w:p>
        </w:tc>
      </w:tr>
      <w:tr w:rsidR="005E557A" w:rsidRPr="008649EF" w14:paraId="392887BD" w14:textId="77777777" w:rsidTr="00C96873">
        <w:tc>
          <w:tcPr>
            <w:tcW w:w="1701" w:type="dxa"/>
            <w:vAlign w:val="center"/>
          </w:tcPr>
          <w:p w14:paraId="4667E502" w14:textId="77777777" w:rsidR="005E557A" w:rsidRPr="008649EF" w:rsidRDefault="005E557A" w:rsidP="00A8421B">
            <w:pPr>
              <w:rPr>
                <w:rFonts w:ascii="Arial" w:hAnsi="Arial" w:cs="Arial"/>
                <w:b/>
                <w:bCs/>
                <w:sz w:val="18"/>
                <w:szCs w:val="18"/>
              </w:rPr>
            </w:pPr>
            <w:r>
              <w:rPr>
                <w:rFonts w:ascii="Arial" w:hAnsi="Arial" w:cs="Arial"/>
                <w:noProof/>
                <w:sz w:val="18"/>
                <w:szCs w:val="18"/>
              </w:rPr>
              <w:t>40</w:t>
            </w:r>
          </w:p>
        </w:tc>
        <w:tc>
          <w:tcPr>
            <w:tcW w:w="8222" w:type="dxa"/>
            <w:vAlign w:val="center"/>
          </w:tcPr>
          <w:p w14:paraId="1AC95758" w14:textId="77777777" w:rsidR="005E557A" w:rsidRPr="008649EF" w:rsidRDefault="005E557A" w:rsidP="00A8421B">
            <w:pPr>
              <w:rPr>
                <w:rFonts w:ascii="Arial" w:hAnsi="Arial" w:cs="Arial"/>
                <w:b/>
                <w:bCs/>
                <w:sz w:val="18"/>
                <w:szCs w:val="18"/>
              </w:rPr>
            </w:pPr>
            <w:r>
              <w:rPr>
                <w:rFonts w:ascii="Arial" w:hAnsi="Arial" w:cs="Arial"/>
                <w:noProof/>
                <w:sz w:val="18"/>
                <w:szCs w:val="18"/>
              </w:rPr>
              <w:t>RESMA 75GR TAMAÑO OFICIO  VP CPY</w:t>
            </w:r>
          </w:p>
        </w:tc>
      </w:tr>
      <w:tr w:rsidR="005E557A" w:rsidRPr="008649EF" w14:paraId="3FAD9CF8" w14:textId="77777777" w:rsidTr="00C96873">
        <w:tc>
          <w:tcPr>
            <w:tcW w:w="1701" w:type="dxa"/>
            <w:vAlign w:val="center"/>
          </w:tcPr>
          <w:p w14:paraId="62EC1D0C" w14:textId="77777777" w:rsidR="005E557A" w:rsidRPr="008649EF" w:rsidRDefault="005E557A" w:rsidP="00A8421B">
            <w:pPr>
              <w:rPr>
                <w:rFonts w:ascii="Arial" w:hAnsi="Arial" w:cs="Arial"/>
                <w:b/>
                <w:bCs/>
                <w:sz w:val="18"/>
                <w:szCs w:val="18"/>
              </w:rPr>
            </w:pPr>
            <w:r>
              <w:rPr>
                <w:rFonts w:ascii="Arial" w:hAnsi="Arial" w:cs="Arial"/>
                <w:noProof/>
                <w:sz w:val="18"/>
                <w:szCs w:val="18"/>
              </w:rPr>
              <w:t>20</w:t>
            </w:r>
          </w:p>
        </w:tc>
        <w:tc>
          <w:tcPr>
            <w:tcW w:w="8222" w:type="dxa"/>
            <w:vAlign w:val="center"/>
          </w:tcPr>
          <w:p w14:paraId="172348D4" w14:textId="77777777" w:rsidR="005E557A" w:rsidRPr="008649EF" w:rsidRDefault="005E557A" w:rsidP="00A8421B">
            <w:pPr>
              <w:rPr>
                <w:rFonts w:ascii="Arial" w:hAnsi="Arial" w:cs="Arial"/>
                <w:b/>
                <w:bCs/>
                <w:sz w:val="18"/>
                <w:szCs w:val="18"/>
              </w:rPr>
            </w:pPr>
            <w:r>
              <w:rPr>
                <w:rFonts w:ascii="Arial" w:hAnsi="Arial" w:cs="Arial"/>
                <w:noProof/>
                <w:sz w:val="18"/>
                <w:szCs w:val="18"/>
              </w:rPr>
              <w:t>SILICONA LIQUIDA 250 ML  GRANDE</w:t>
            </w:r>
          </w:p>
        </w:tc>
      </w:tr>
      <w:tr w:rsidR="005E557A" w:rsidRPr="008649EF" w14:paraId="4ECB1488" w14:textId="77777777" w:rsidTr="00C96873">
        <w:tc>
          <w:tcPr>
            <w:tcW w:w="1701" w:type="dxa"/>
            <w:vAlign w:val="center"/>
          </w:tcPr>
          <w:p w14:paraId="026BB987" w14:textId="77777777" w:rsidR="005E557A" w:rsidRPr="008649EF" w:rsidRDefault="005E557A" w:rsidP="00A8421B">
            <w:pPr>
              <w:rPr>
                <w:rFonts w:ascii="Arial" w:hAnsi="Arial" w:cs="Arial"/>
                <w:b/>
                <w:bCs/>
                <w:sz w:val="18"/>
                <w:szCs w:val="18"/>
              </w:rPr>
            </w:pPr>
            <w:r>
              <w:rPr>
                <w:rFonts w:ascii="Arial" w:hAnsi="Arial" w:cs="Arial"/>
                <w:noProof/>
                <w:sz w:val="18"/>
                <w:szCs w:val="18"/>
              </w:rPr>
              <w:t>500</w:t>
            </w:r>
          </w:p>
        </w:tc>
        <w:tc>
          <w:tcPr>
            <w:tcW w:w="8222" w:type="dxa"/>
            <w:vAlign w:val="center"/>
          </w:tcPr>
          <w:p w14:paraId="79B924F0" w14:textId="77777777" w:rsidR="005E557A" w:rsidRPr="008649EF" w:rsidRDefault="005E557A" w:rsidP="00A8421B">
            <w:pPr>
              <w:rPr>
                <w:rFonts w:ascii="Arial" w:hAnsi="Arial" w:cs="Arial"/>
                <w:b/>
                <w:bCs/>
                <w:sz w:val="18"/>
                <w:szCs w:val="18"/>
              </w:rPr>
            </w:pPr>
            <w:r>
              <w:rPr>
                <w:rFonts w:ascii="Arial" w:hAnsi="Arial" w:cs="Arial"/>
                <w:noProof/>
                <w:sz w:val="18"/>
                <w:szCs w:val="18"/>
              </w:rPr>
              <w:t>PAPEL SILUETA VARIADO</w:t>
            </w:r>
          </w:p>
        </w:tc>
      </w:tr>
      <w:tr w:rsidR="005E557A" w:rsidRPr="008649EF" w14:paraId="6545C9B9" w14:textId="77777777" w:rsidTr="00C96873">
        <w:tc>
          <w:tcPr>
            <w:tcW w:w="1701" w:type="dxa"/>
            <w:vAlign w:val="center"/>
          </w:tcPr>
          <w:p w14:paraId="5FDF9439" w14:textId="77777777" w:rsidR="005E557A" w:rsidRPr="008649EF" w:rsidRDefault="005E557A" w:rsidP="00A8421B">
            <w:pPr>
              <w:rPr>
                <w:rFonts w:ascii="Arial" w:hAnsi="Arial" w:cs="Arial"/>
                <w:b/>
                <w:bCs/>
                <w:sz w:val="18"/>
                <w:szCs w:val="18"/>
              </w:rPr>
            </w:pPr>
            <w:r>
              <w:rPr>
                <w:rFonts w:ascii="Arial" w:hAnsi="Arial" w:cs="Arial"/>
                <w:noProof/>
                <w:sz w:val="18"/>
                <w:szCs w:val="18"/>
              </w:rPr>
              <w:t>100</w:t>
            </w:r>
          </w:p>
        </w:tc>
        <w:tc>
          <w:tcPr>
            <w:tcW w:w="8222" w:type="dxa"/>
            <w:vAlign w:val="center"/>
          </w:tcPr>
          <w:p w14:paraId="1F46415A" w14:textId="77777777" w:rsidR="005E557A" w:rsidRPr="008649EF" w:rsidRDefault="005E557A" w:rsidP="00A8421B">
            <w:pPr>
              <w:rPr>
                <w:rFonts w:ascii="Arial" w:hAnsi="Arial" w:cs="Arial"/>
                <w:b/>
                <w:bCs/>
                <w:sz w:val="18"/>
                <w:szCs w:val="18"/>
              </w:rPr>
            </w:pPr>
            <w:r>
              <w:rPr>
                <w:rFonts w:ascii="Arial" w:hAnsi="Arial" w:cs="Arial"/>
                <w:noProof/>
                <w:sz w:val="18"/>
                <w:szCs w:val="18"/>
              </w:rPr>
              <w:t>BARRAS DE SILICONA  GRUESA</w:t>
            </w:r>
          </w:p>
        </w:tc>
      </w:tr>
      <w:tr w:rsidR="005E557A" w:rsidRPr="008649EF" w14:paraId="6C623421" w14:textId="77777777" w:rsidTr="00C96873">
        <w:tc>
          <w:tcPr>
            <w:tcW w:w="1701" w:type="dxa"/>
            <w:vAlign w:val="center"/>
          </w:tcPr>
          <w:p w14:paraId="4158A89B" w14:textId="77777777" w:rsidR="005E557A" w:rsidRPr="008649EF" w:rsidRDefault="005E557A" w:rsidP="00A8421B">
            <w:pPr>
              <w:rPr>
                <w:rFonts w:ascii="Arial" w:hAnsi="Arial" w:cs="Arial"/>
                <w:b/>
                <w:bCs/>
                <w:sz w:val="18"/>
                <w:szCs w:val="18"/>
              </w:rPr>
            </w:pPr>
            <w:r>
              <w:rPr>
                <w:rFonts w:ascii="Arial" w:hAnsi="Arial" w:cs="Arial"/>
                <w:noProof/>
                <w:sz w:val="18"/>
                <w:szCs w:val="18"/>
              </w:rPr>
              <w:t>40</w:t>
            </w:r>
          </w:p>
        </w:tc>
        <w:tc>
          <w:tcPr>
            <w:tcW w:w="8222" w:type="dxa"/>
            <w:vAlign w:val="center"/>
          </w:tcPr>
          <w:p w14:paraId="01491974" w14:textId="77777777" w:rsidR="005E557A" w:rsidRPr="008649EF" w:rsidRDefault="005E557A" w:rsidP="00A8421B">
            <w:pPr>
              <w:rPr>
                <w:rFonts w:ascii="Arial" w:hAnsi="Arial" w:cs="Arial"/>
                <w:b/>
                <w:bCs/>
                <w:sz w:val="18"/>
                <w:szCs w:val="18"/>
              </w:rPr>
            </w:pPr>
            <w:r>
              <w:rPr>
                <w:rFonts w:ascii="Arial" w:hAnsi="Arial" w:cs="Arial"/>
                <w:noProof/>
                <w:sz w:val="18"/>
                <w:szCs w:val="18"/>
              </w:rPr>
              <w:t>CAJA CHINCHE</w:t>
            </w:r>
          </w:p>
        </w:tc>
      </w:tr>
      <w:tr w:rsidR="005E557A" w:rsidRPr="008649EF" w14:paraId="5236D664" w14:textId="77777777" w:rsidTr="00C96873">
        <w:tc>
          <w:tcPr>
            <w:tcW w:w="1701" w:type="dxa"/>
            <w:vAlign w:val="center"/>
          </w:tcPr>
          <w:p w14:paraId="0E76D0A7" w14:textId="77777777" w:rsidR="005E557A" w:rsidRPr="008649EF" w:rsidRDefault="005E557A" w:rsidP="00A8421B">
            <w:pPr>
              <w:rPr>
                <w:rFonts w:ascii="Arial" w:hAnsi="Arial" w:cs="Arial"/>
                <w:b/>
                <w:bCs/>
                <w:sz w:val="18"/>
                <w:szCs w:val="18"/>
              </w:rPr>
            </w:pPr>
            <w:r>
              <w:rPr>
                <w:rFonts w:ascii="Arial" w:hAnsi="Arial" w:cs="Arial"/>
                <w:noProof/>
                <w:sz w:val="18"/>
                <w:szCs w:val="18"/>
              </w:rPr>
              <w:t>30</w:t>
            </w:r>
          </w:p>
        </w:tc>
        <w:tc>
          <w:tcPr>
            <w:tcW w:w="8222" w:type="dxa"/>
            <w:vAlign w:val="center"/>
          </w:tcPr>
          <w:p w14:paraId="7F2F3CA7" w14:textId="77777777" w:rsidR="005E557A" w:rsidRPr="008649EF" w:rsidRDefault="005E557A" w:rsidP="00A8421B">
            <w:pPr>
              <w:rPr>
                <w:rFonts w:ascii="Arial" w:hAnsi="Arial" w:cs="Arial"/>
                <w:b/>
                <w:bCs/>
                <w:sz w:val="18"/>
                <w:szCs w:val="18"/>
              </w:rPr>
            </w:pPr>
            <w:r>
              <w:rPr>
                <w:rFonts w:ascii="Arial" w:hAnsi="Arial" w:cs="Arial"/>
                <w:noProof/>
                <w:sz w:val="18"/>
                <w:szCs w:val="18"/>
              </w:rPr>
              <w:t>PEGANTE RAPID</w:t>
            </w:r>
          </w:p>
        </w:tc>
      </w:tr>
      <w:tr w:rsidR="005E557A" w:rsidRPr="008649EF" w14:paraId="7F5A1F43" w14:textId="77777777" w:rsidTr="00C96873">
        <w:tc>
          <w:tcPr>
            <w:tcW w:w="1701" w:type="dxa"/>
            <w:vAlign w:val="center"/>
          </w:tcPr>
          <w:p w14:paraId="1CCBA0C2" w14:textId="77777777" w:rsidR="005E557A" w:rsidRPr="008649EF" w:rsidRDefault="005E557A" w:rsidP="00A8421B">
            <w:pPr>
              <w:rPr>
                <w:rFonts w:ascii="Arial" w:hAnsi="Arial" w:cs="Arial"/>
                <w:b/>
                <w:bCs/>
                <w:sz w:val="18"/>
                <w:szCs w:val="18"/>
              </w:rPr>
            </w:pPr>
            <w:r>
              <w:rPr>
                <w:rFonts w:ascii="Arial" w:hAnsi="Arial" w:cs="Arial"/>
                <w:noProof/>
                <w:sz w:val="18"/>
                <w:szCs w:val="18"/>
              </w:rPr>
              <w:t>20</w:t>
            </w:r>
          </w:p>
        </w:tc>
        <w:tc>
          <w:tcPr>
            <w:tcW w:w="8222" w:type="dxa"/>
            <w:vAlign w:val="center"/>
          </w:tcPr>
          <w:p w14:paraId="4AE2F191" w14:textId="77777777" w:rsidR="005E557A" w:rsidRPr="008649EF" w:rsidRDefault="005E557A" w:rsidP="00A8421B">
            <w:pPr>
              <w:rPr>
                <w:rFonts w:ascii="Arial" w:hAnsi="Arial" w:cs="Arial"/>
                <w:b/>
                <w:bCs/>
                <w:sz w:val="18"/>
                <w:szCs w:val="18"/>
              </w:rPr>
            </w:pPr>
            <w:r>
              <w:rPr>
                <w:rFonts w:ascii="Arial" w:hAnsi="Arial" w:cs="Arial"/>
                <w:noProof/>
                <w:sz w:val="18"/>
                <w:szCs w:val="18"/>
              </w:rPr>
              <w:t>SOBRE MANILA OFICIO 25X35 NORMA</w:t>
            </w:r>
          </w:p>
        </w:tc>
      </w:tr>
      <w:tr w:rsidR="005E557A" w:rsidRPr="008649EF" w14:paraId="29F99D19" w14:textId="77777777" w:rsidTr="00C96873">
        <w:tc>
          <w:tcPr>
            <w:tcW w:w="1701" w:type="dxa"/>
            <w:vAlign w:val="center"/>
          </w:tcPr>
          <w:p w14:paraId="3F6E5A81" w14:textId="77777777" w:rsidR="005E557A" w:rsidRPr="008649EF" w:rsidRDefault="005E557A" w:rsidP="00A8421B">
            <w:pPr>
              <w:rPr>
                <w:rFonts w:ascii="Arial" w:hAnsi="Arial" w:cs="Arial"/>
                <w:b/>
                <w:bCs/>
                <w:sz w:val="18"/>
                <w:szCs w:val="18"/>
              </w:rPr>
            </w:pPr>
            <w:r>
              <w:rPr>
                <w:rFonts w:ascii="Arial" w:hAnsi="Arial" w:cs="Arial"/>
                <w:noProof/>
                <w:sz w:val="18"/>
                <w:szCs w:val="18"/>
              </w:rPr>
              <w:t>100</w:t>
            </w:r>
          </w:p>
        </w:tc>
        <w:tc>
          <w:tcPr>
            <w:tcW w:w="8222" w:type="dxa"/>
            <w:vAlign w:val="center"/>
          </w:tcPr>
          <w:p w14:paraId="0792E8CC" w14:textId="77777777" w:rsidR="005E557A" w:rsidRPr="008649EF" w:rsidRDefault="005E557A" w:rsidP="00A8421B">
            <w:pPr>
              <w:rPr>
                <w:rFonts w:ascii="Arial" w:hAnsi="Arial" w:cs="Arial"/>
                <w:b/>
                <w:bCs/>
                <w:sz w:val="18"/>
                <w:szCs w:val="18"/>
              </w:rPr>
            </w:pPr>
            <w:r>
              <w:rPr>
                <w:rFonts w:ascii="Arial" w:hAnsi="Arial" w:cs="Arial"/>
                <w:noProof/>
                <w:sz w:val="18"/>
                <w:szCs w:val="18"/>
              </w:rPr>
              <w:t>ESCARAPELAS</w:t>
            </w:r>
          </w:p>
        </w:tc>
      </w:tr>
      <w:tr w:rsidR="005E557A" w:rsidRPr="008649EF" w14:paraId="04010982" w14:textId="77777777" w:rsidTr="00C96873">
        <w:tc>
          <w:tcPr>
            <w:tcW w:w="1701" w:type="dxa"/>
            <w:vAlign w:val="center"/>
          </w:tcPr>
          <w:p w14:paraId="680C8A64" w14:textId="77777777" w:rsidR="005E557A" w:rsidRPr="008649EF" w:rsidRDefault="005E557A" w:rsidP="00A8421B">
            <w:pPr>
              <w:rPr>
                <w:rFonts w:ascii="Arial" w:hAnsi="Arial" w:cs="Arial"/>
                <w:b/>
                <w:bCs/>
                <w:sz w:val="18"/>
                <w:szCs w:val="18"/>
              </w:rPr>
            </w:pPr>
            <w:r>
              <w:rPr>
                <w:rFonts w:ascii="Arial" w:hAnsi="Arial" w:cs="Arial"/>
                <w:noProof/>
                <w:sz w:val="18"/>
                <w:szCs w:val="18"/>
              </w:rPr>
              <w:t>2</w:t>
            </w:r>
          </w:p>
        </w:tc>
        <w:tc>
          <w:tcPr>
            <w:tcW w:w="8222" w:type="dxa"/>
            <w:vAlign w:val="center"/>
          </w:tcPr>
          <w:p w14:paraId="44261504" w14:textId="77777777" w:rsidR="005E557A" w:rsidRPr="008649EF" w:rsidRDefault="005E557A" w:rsidP="00A8421B">
            <w:pPr>
              <w:rPr>
                <w:rFonts w:ascii="Arial" w:hAnsi="Arial" w:cs="Arial"/>
                <w:b/>
                <w:bCs/>
                <w:sz w:val="18"/>
                <w:szCs w:val="18"/>
              </w:rPr>
            </w:pPr>
            <w:r>
              <w:rPr>
                <w:rFonts w:ascii="Arial" w:hAnsi="Arial" w:cs="Arial"/>
                <w:noProof/>
                <w:sz w:val="18"/>
                <w:szCs w:val="18"/>
              </w:rPr>
              <w:t>ROLLO DE PAPEL KRAF</w:t>
            </w:r>
          </w:p>
        </w:tc>
      </w:tr>
      <w:tr w:rsidR="005E557A" w:rsidRPr="008649EF" w14:paraId="24F11BDE" w14:textId="77777777" w:rsidTr="00C96873">
        <w:tc>
          <w:tcPr>
            <w:tcW w:w="1701" w:type="dxa"/>
            <w:vAlign w:val="center"/>
          </w:tcPr>
          <w:p w14:paraId="36D6658B" w14:textId="77777777" w:rsidR="005E557A" w:rsidRPr="008649EF" w:rsidRDefault="005E557A" w:rsidP="00A8421B">
            <w:pPr>
              <w:rPr>
                <w:rFonts w:ascii="Arial" w:hAnsi="Arial" w:cs="Arial"/>
                <w:b/>
                <w:bCs/>
                <w:sz w:val="18"/>
                <w:szCs w:val="18"/>
              </w:rPr>
            </w:pPr>
            <w:r>
              <w:rPr>
                <w:rFonts w:ascii="Arial" w:hAnsi="Arial" w:cs="Arial"/>
                <w:noProof/>
                <w:sz w:val="18"/>
                <w:szCs w:val="18"/>
              </w:rPr>
              <w:lastRenderedPageBreak/>
              <w:t>5</w:t>
            </w:r>
          </w:p>
        </w:tc>
        <w:tc>
          <w:tcPr>
            <w:tcW w:w="8222" w:type="dxa"/>
            <w:vAlign w:val="center"/>
          </w:tcPr>
          <w:p w14:paraId="5A024A81" w14:textId="77777777" w:rsidR="005E557A" w:rsidRPr="008649EF" w:rsidRDefault="005E557A" w:rsidP="00A8421B">
            <w:pPr>
              <w:rPr>
                <w:rFonts w:ascii="Arial" w:hAnsi="Arial" w:cs="Arial"/>
                <w:b/>
                <w:bCs/>
                <w:sz w:val="18"/>
                <w:szCs w:val="18"/>
              </w:rPr>
            </w:pPr>
            <w:r>
              <w:rPr>
                <w:rFonts w:ascii="Arial" w:hAnsi="Arial" w:cs="Arial"/>
                <w:noProof/>
                <w:sz w:val="18"/>
                <w:szCs w:val="18"/>
              </w:rPr>
              <w:t>PISTOLA SILICONA GRANDE CON INTERRUPTOR GRAFITOS</w:t>
            </w:r>
          </w:p>
        </w:tc>
      </w:tr>
      <w:tr w:rsidR="005E557A" w:rsidRPr="008649EF" w14:paraId="03B5DD55" w14:textId="77777777" w:rsidTr="00C96873">
        <w:tc>
          <w:tcPr>
            <w:tcW w:w="1701" w:type="dxa"/>
            <w:vAlign w:val="center"/>
          </w:tcPr>
          <w:p w14:paraId="50C6E7CB" w14:textId="77777777" w:rsidR="005E557A" w:rsidRPr="008649EF" w:rsidRDefault="005E557A" w:rsidP="00A8421B">
            <w:pPr>
              <w:rPr>
                <w:rFonts w:ascii="Arial" w:hAnsi="Arial" w:cs="Arial"/>
                <w:b/>
                <w:bCs/>
                <w:sz w:val="18"/>
                <w:szCs w:val="18"/>
              </w:rPr>
            </w:pPr>
            <w:r>
              <w:rPr>
                <w:rFonts w:ascii="Arial" w:hAnsi="Arial" w:cs="Arial"/>
                <w:noProof/>
                <w:sz w:val="18"/>
                <w:szCs w:val="18"/>
              </w:rPr>
              <w:t>6</w:t>
            </w:r>
          </w:p>
        </w:tc>
        <w:tc>
          <w:tcPr>
            <w:tcW w:w="8222" w:type="dxa"/>
            <w:vAlign w:val="center"/>
          </w:tcPr>
          <w:p w14:paraId="79B72FE8" w14:textId="77777777" w:rsidR="005E557A" w:rsidRPr="008649EF" w:rsidRDefault="005E557A" w:rsidP="00A8421B">
            <w:pPr>
              <w:rPr>
                <w:rFonts w:ascii="Arial" w:hAnsi="Arial" w:cs="Arial"/>
                <w:b/>
                <w:bCs/>
                <w:sz w:val="18"/>
                <w:szCs w:val="18"/>
              </w:rPr>
            </w:pPr>
            <w:r>
              <w:rPr>
                <w:rFonts w:ascii="Arial" w:hAnsi="Arial" w:cs="Arial"/>
                <w:noProof/>
                <w:sz w:val="18"/>
                <w:szCs w:val="18"/>
              </w:rPr>
              <w:t>NOTAS ADHESIVAS 3X3 (76X76) X 100H POINT</w:t>
            </w:r>
          </w:p>
        </w:tc>
      </w:tr>
      <w:tr w:rsidR="005E557A" w:rsidRPr="008649EF" w14:paraId="53CE2ABA" w14:textId="77777777" w:rsidTr="00C96873">
        <w:tc>
          <w:tcPr>
            <w:tcW w:w="1701" w:type="dxa"/>
            <w:vAlign w:val="center"/>
          </w:tcPr>
          <w:p w14:paraId="72F8B7B4" w14:textId="77777777" w:rsidR="005E557A" w:rsidRPr="008649EF" w:rsidRDefault="005E557A" w:rsidP="00A8421B">
            <w:pPr>
              <w:rPr>
                <w:rFonts w:ascii="Arial" w:hAnsi="Arial" w:cs="Arial"/>
                <w:b/>
                <w:bCs/>
                <w:sz w:val="18"/>
                <w:szCs w:val="18"/>
              </w:rPr>
            </w:pPr>
            <w:r>
              <w:rPr>
                <w:rFonts w:ascii="Arial" w:hAnsi="Arial" w:cs="Arial"/>
                <w:noProof/>
                <w:sz w:val="18"/>
                <w:szCs w:val="18"/>
              </w:rPr>
              <w:t>5</w:t>
            </w:r>
          </w:p>
        </w:tc>
        <w:tc>
          <w:tcPr>
            <w:tcW w:w="8222" w:type="dxa"/>
            <w:vAlign w:val="center"/>
          </w:tcPr>
          <w:p w14:paraId="4AAC6C93" w14:textId="77777777" w:rsidR="005E557A" w:rsidRPr="008649EF" w:rsidRDefault="005E557A" w:rsidP="00A8421B">
            <w:pPr>
              <w:rPr>
                <w:rFonts w:ascii="Arial" w:hAnsi="Arial" w:cs="Arial"/>
                <w:b/>
                <w:bCs/>
                <w:sz w:val="18"/>
                <w:szCs w:val="18"/>
              </w:rPr>
            </w:pPr>
            <w:r>
              <w:rPr>
                <w:rFonts w:ascii="Arial" w:hAnsi="Arial" w:cs="Arial"/>
                <w:noProof/>
                <w:sz w:val="18"/>
                <w:szCs w:val="18"/>
              </w:rPr>
              <w:t>BLOCK IRIS CARTA X 80 NEIRA</w:t>
            </w:r>
          </w:p>
        </w:tc>
      </w:tr>
      <w:tr w:rsidR="005E557A" w:rsidRPr="008649EF" w14:paraId="53CEA24F" w14:textId="77777777" w:rsidTr="00C96873">
        <w:tc>
          <w:tcPr>
            <w:tcW w:w="1701" w:type="dxa"/>
            <w:vAlign w:val="center"/>
          </w:tcPr>
          <w:p w14:paraId="274A0DEB" w14:textId="77777777" w:rsidR="005E557A" w:rsidRPr="008649EF" w:rsidRDefault="005E557A" w:rsidP="00A8421B">
            <w:pPr>
              <w:rPr>
                <w:rFonts w:ascii="Arial" w:hAnsi="Arial" w:cs="Arial"/>
                <w:b/>
                <w:bCs/>
                <w:sz w:val="18"/>
                <w:szCs w:val="18"/>
              </w:rPr>
            </w:pPr>
            <w:r>
              <w:rPr>
                <w:rFonts w:ascii="Arial" w:hAnsi="Arial" w:cs="Arial"/>
                <w:noProof/>
                <w:sz w:val="18"/>
                <w:szCs w:val="18"/>
              </w:rPr>
              <w:t>250</w:t>
            </w:r>
          </w:p>
        </w:tc>
        <w:tc>
          <w:tcPr>
            <w:tcW w:w="8222" w:type="dxa"/>
            <w:vAlign w:val="center"/>
          </w:tcPr>
          <w:p w14:paraId="5F04BCDF" w14:textId="77777777" w:rsidR="005E557A" w:rsidRPr="008649EF" w:rsidRDefault="005E557A" w:rsidP="00A8421B">
            <w:pPr>
              <w:rPr>
                <w:rFonts w:ascii="Arial" w:hAnsi="Arial" w:cs="Arial"/>
                <w:b/>
                <w:bCs/>
                <w:sz w:val="18"/>
                <w:szCs w:val="18"/>
              </w:rPr>
            </w:pPr>
            <w:r>
              <w:rPr>
                <w:rFonts w:ascii="Arial" w:hAnsi="Arial" w:cs="Arial"/>
                <w:noProof/>
                <w:sz w:val="18"/>
                <w:szCs w:val="18"/>
              </w:rPr>
              <w:t>CARTULINA05 CARTULINA BRISTOL 150GR 70X100</w:t>
            </w:r>
          </w:p>
        </w:tc>
      </w:tr>
      <w:tr w:rsidR="005E557A" w:rsidRPr="008649EF" w14:paraId="76835F19" w14:textId="77777777" w:rsidTr="00C96873">
        <w:tc>
          <w:tcPr>
            <w:tcW w:w="1701" w:type="dxa"/>
            <w:vAlign w:val="center"/>
          </w:tcPr>
          <w:p w14:paraId="39358EBC"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56B19A90" w14:textId="77777777" w:rsidR="005E557A" w:rsidRPr="008649EF" w:rsidRDefault="005E557A" w:rsidP="00A8421B">
            <w:pPr>
              <w:rPr>
                <w:rFonts w:ascii="Arial" w:hAnsi="Arial" w:cs="Arial"/>
                <w:b/>
                <w:bCs/>
                <w:sz w:val="18"/>
                <w:szCs w:val="18"/>
              </w:rPr>
            </w:pPr>
            <w:r>
              <w:rPr>
                <w:rFonts w:ascii="Arial" w:hAnsi="Arial" w:cs="Arial"/>
                <w:noProof/>
                <w:sz w:val="18"/>
                <w:szCs w:val="18"/>
              </w:rPr>
              <w:t>PINCEL REDONDO # 8</w:t>
            </w:r>
          </w:p>
        </w:tc>
      </w:tr>
      <w:tr w:rsidR="005E557A" w:rsidRPr="008649EF" w14:paraId="2FD53186" w14:textId="77777777" w:rsidTr="00C96873">
        <w:tc>
          <w:tcPr>
            <w:tcW w:w="1701" w:type="dxa"/>
            <w:vAlign w:val="center"/>
          </w:tcPr>
          <w:p w14:paraId="28E44BA7"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59370C06" w14:textId="77777777" w:rsidR="005E557A" w:rsidRPr="008649EF" w:rsidRDefault="005E557A" w:rsidP="00A8421B">
            <w:pPr>
              <w:rPr>
                <w:rFonts w:ascii="Arial" w:hAnsi="Arial" w:cs="Arial"/>
                <w:b/>
                <w:bCs/>
                <w:sz w:val="18"/>
                <w:szCs w:val="18"/>
              </w:rPr>
            </w:pPr>
            <w:r>
              <w:rPr>
                <w:rFonts w:ascii="Arial" w:hAnsi="Arial" w:cs="Arial"/>
                <w:noProof/>
                <w:sz w:val="18"/>
                <w:szCs w:val="18"/>
              </w:rPr>
              <w:t>PINCEL REDONDO # 6</w:t>
            </w:r>
          </w:p>
        </w:tc>
      </w:tr>
      <w:tr w:rsidR="005E557A" w:rsidRPr="008649EF" w14:paraId="49E799E4" w14:textId="77777777" w:rsidTr="00C96873">
        <w:tc>
          <w:tcPr>
            <w:tcW w:w="1701" w:type="dxa"/>
            <w:vAlign w:val="center"/>
          </w:tcPr>
          <w:p w14:paraId="20D9B860"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5B82F46B" w14:textId="77777777" w:rsidR="005E557A" w:rsidRPr="008649EF" w:rsidRDefault="005E557A" w:rsidP="00A8421B">
            <w:pPr>
              <w:rPr>
                <w:rFonts w:ascii="Arial" w:hAnsi="Arial" w:cs="Arial"/>
                <w:b/>
                <w:bCs/>
                <w:sz w:val="18"/>
                <w:szCs w:val="18"/>
              </w:rPr>
            </w:pPr>
            <w:r>
              <w:rPr>
                <w:rFonts w:ascii="Arial" w:hAnsi="Arial" w:cs="Arial"/>
                <w:noProof/>
                <w:sz w:val="18"/>
                <w:szCs w:val="18"/>
              </w:rPr>
              <w:t>PINCEL REDONDO # 3</w:t>
            </w:r>
          </w:p>
        </w:tc>
      </w:tr>
      <w:tr w:rsidR="005E557A" w:rsidRPr="008649EF" w14:paraId="05434111" w14:textId="77777777" w:rsidTr="00C96873">
        <w:tc>
          <w:tcPr>
            <w:tcW w:w="1701" w:type="dxa"/>
            <w:vAlign w:val="center"/>
          </w:tcPr>
          <w:p w14:paraId="5507A4AE" w14:textId="77777777" w:rsidR="005E557A" w:rsidRPr="008649EF" w:rsidRDefault="005E557A" w:rsidP="00A8421B">
            <w:pPr>
              <w:rPr>
                <w:rFonts w:ascii="Arial" w:hAnsi="Arial" w:cs="Arial"/>
                <w:b/>
                <w:bCs/>
                <w:sz w:val="18"/>
                <w:szCs w:val="18"/>
              </w:rPr>
            </w:pPr>
            <w:r>
              <w:rPr>
                <w:rFonts w:ascii="Arial" w:hAnsi="Arial" w:cs="Arial"/>
                <w:noProof/>
                <w:sz w:val="18"/>
                <w:szCs w:val="18"/>
              </w:rPr>
              <w:t>50</w:t>
            </w:r>
          </w:p>
        </w:tc>
        <w:tc>
          <w:tcPr>
            <w:tcW w:w="8222" w:type="dxa"/>
            <w:vAlign w:val="center"/>
          </w:tcPr>
          <w:p w14:paraId="214593C9" w14:textId="77777777" w:rsidR="005E557A" w:rsidRPr="008649EF" w:rsidRDefault="005E557A" w:rsidP="00A8421B">
            <w:pPr>
              <w:rPr>
                <w:rFonts w:ascii="Arial" w:hAnsi="Arial" w:cs="Arial"/>
                <w:b/>
                <w:bCs/>
                <w:sz w:val="18"/>
                <w:szCs w:val="18"/>
              </w:rPr>
            </w:pPr>
            <w:r>
              <w:rPr>
                <w:rFonts w:ascii="Arial" w:hAnsi="Arial" w:cs="Arial"/>
                <w:noProof/>
                <w:sz w:val="18"/>
                <w:szCs w:val="18"/>
              </w:rPr>
              <w:t>CARTON PAJA CREMA 375GR 70X100</w:t>
            </w:r>
          </w:p>
        </w:tc>
      </w:tr>
      <w:tr w:rsidR="005E557A" w:rsidRPr="008649EF" w14:paraId="1A313790" w14:textId="77777777" w:rsidTr="00C96873">
        <w:tc>
          <w:tcPr>
            <w:tcW w:w="1701" w:type="dxa"/>
            <w:vAlign w:val="center"/>
          </w:tcPr>
          <w:p w14:paraId="0023E1C0"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7B983B8B" w14:textId="77777777" w:rsidR="005E557A" w:rsidRPr="008649EF" w:rsidRDefault="005E557A" w:rsidP="00A8421B">
            <w:pPr>
              <w:rPr>
                <w:rFonts w:ascii="Arial" w:hAnsi="Arial" w:cs="Arial"/>
                <w:b/>
                <w:bCs/>
                <w:sz w:val="18"/>
                <w:szCs w:val="18"/>
              </w:rPr>
            </w:pPr>
            <w:r>
              <w:rPr>
                <w:rFonts w:ascii="Arial" w:hAnsi="Arial" w:cs="Arial"/>
                <w:noProof/>
                <w:sz w:val="18"/>
                <w:szCs w:val="18"/>
              </w:rPr>
              <w:t>CINTA SELLAR CAJAS TRANSP 48X100 CELLUX</w:t>
            </w:r>
          </w:p>
        </w:tc>
      </w:tr>
      <w:tr w:rsidR="005E557A" w:rsidRPr="008649EF" w14:paraId="135B7A26" w14:textId="77777777" w:rsidTr="00C96873">
        <w:tc>
          <w:tcPr>
            <w:tcW w:w="1701" w:type="dxa"/>
            <w:vAlign w:val="center"/>
          </w:tcPr>
          <w:p w14:paraId="6D2D5F1C"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00A6A02C" w14:textId="77777777" w:rsidR="005E557A" w:rsidRPr="008649EF" w:rsidRDefault="005E557A" w:rsidP="00A8421B">
            <w:pPr>
              <w:rPr>
                <w:rFonts w:ascii="Arial" w:hAnsi="Arial" w:cs="Arial"/>
                <w:b/>
                <w:bCs/>
                <w:sz w:val="18"/>
                <w:szCs w:val="18"/>
              </w:rPr>
            </w:pPr>
            <w:r>
              <w:rPr>
                <w:rFonts w:ascii="Arial" w:hAnsi="Arial" w:cs="Arial"/>
                <w:noProof/>
                <w:sz w:val="18"/>
                <w:szCs w:val="18"/>
              </w:rPr>
              <w:t>CINTA ENMASCARAR 2" 48X40 CELLUX</w:t>
            </w:r>
          </w:p>
        </w:tc>
      </w:tr>
      <w:tr w:rsidR="005E557A" w:rsidRPr="008649EF" w14:paraId="455328D5" w14:textId="77777777" w:rsidTr="00C96873">
        <w:tc>
          <w:tcPr>
            <w:tcW w:w="1701" w:type="dxa"/>
            <w:vAlign w:val="center"/>
          </w:tcPr>
          <w:p w14:paraId="3769C631" w14:textId="77777777" w:rsidR="005E557A" w:rsidRPr="008649EF" w:rsidRDefault="005E557A" w:rsidP="00A8421B">
            <w:pPr>
              <w:rPr>
                <w:rFonts w:ascii="Arial" w:hAnsi="Arial" w:cs="Arial"/>
                <w:b/>
                <w:bCs/>
                <w:sz w:val="18"/>
                <w:szCs w:val="18"/>
              </w:rPr>
            </w:pPr>
            <w:r>
              <w:rPr>
                <w:rFonts w:ascii="Arial" w:hAnsi="Arial" w:cs="Arial"/>
                <w:noProof/>
                <w:sz w:val="18"/>
                <w:szCs w:val="18"/>
              </w:rPr>
              <w:t>20</w:t>
            </w:r>
          </w:p>
        </w:tc>
        <w:tc>
          <w:tcPr>
            <w:tcW w:w="8222" w:type="dxa"/>
            <w:vAlign w:val="center"/>
          </w:tcPr>
          <w:p w14:paraId="6FE52897" w14:textId="77777777" w:rsidR="005E557A" w:rsidRPr="008649EF" w:rsidRDefault="005E557A" w:rsidP="00A8421B">
            <w:pPr>
              <w:rPr>
                <w:rFonts w:ascii="Arial" w:hAnsi="Arial" w:cs="Arial"/>
                <w:b/>
                <w:bCs/>
                <w:sz w:val="18"/>
                <w:szCs w:val="18"/>
              </w:rPr>
            </w:pPr>
            <w:r>
              <w:rPr>
                <w:rFonts w:ascii="Arial" w:hAnsi="Arial" w:cs="Arial"/>
                <w:noProof/>
                <w:sz w:val="18"/>
                <w:szCs w:val="18"/>
              </w:rPr>
              <w:t>BOLIGRAFO GEL 0.7 NEGRO POINTER</w:t>
            </w:r>
          </w:p>
        </w:tc>
      </w:tr>
      <w:tr w:rsidR="005E557A" w:rsidRPr="008649EF" w14:paraId="2A58D049" w14:textId="77777777" w:rsidTr="00C96873">
        <w:tc>
          <w:tcPr>
            <w:tcW w:w="1701" w:type="dxa"/>
            <w:vAlign w:val="center"/>
          </w:tcPr>
          <w:p w14:paraId="22525683" w14:textId="77777777" w:rsidR="005E557A" w:rsidRPr="008649EF" w:rsidRDefault="005E557A" w:rsidP="00A8421B">
            <w:pPr>
              <w:rPr>
                <w:rFonts w:ascii="Arial" w:hAnsi="Arial" w:cs="Arial"/>
                <w:b/>
                <w:bCs/>
                <w:sz w:val="18"/>
                <w:szCs w:val="18"/>
              </w:rPr>
            </w:pPr>
            <w:r>
              <w:rPr>
                <w:rFonts w:ascii="Arial" w:hAnsi="Arial" w:cs="Arial"/>
                <w:noProof/>
                <w:sz w:val="18"/>
                <w:szCs w:val="18"/>
              </w:rPr>
              <w:t>30</w:t>
            </w:r>
          </w:p>
        </w:tc>
        <w:tc>
          <w:tcPr>
            <w:tcW w:w="8222" w:type="dxa"/>
            <w:vAlign w:val="center"/>
          </w:tcPr>
          <w:p w14:paraId="4BCD9EFB" w14:textId="77777777" w:rsidR="005E557A" w:rsidRPr="008649EF" w:rsidRDefault="005E557A" w:rsidP="00A8421B">
            <w:pPr>
              <w:rPr>
                <w:rFonts w:ascii="Arial" w:hAnsi="Arial" w:cs="Arial"/>
                <w:b/>
                <w:bCs/>
                <w:sz w:val="18"/>
                <w:szCs w:val="18"/>
              </w:rPr>
            </w:pPr>
            <w:r>
              <w:rPr>
                <w:rFonts w:ascii="Arial" w:hAnsi="Arial" w:cs="Arial"/>
                <w:noProof/>
                <w:sz w:val="18"/>
                <w:szCs w:val="18"/>
              </w:rPr>
              <w:t>VINILO 120CC RAPID</w:t>
            </w:r>
          </w:p>
        </w:tc>
      </w:tr>
      <w:tr w:rsidR="005E557A" w:rsidRPr="008649EF" w14:paraId="59DAFA3F" w14:textId="77777777" w:rsidTr="00C96873">
        <w:tc>
          <w:tcPr>
            <w:tcW w:w="1701" w:type="dxa"/>
            <w:vAlign w:val="center"/>
          </w:tcPr>
          <w:p w14:paraId="2C3B56D7" w14:textId="77777777" w:rsidR="005E557A" w:rsidRPr="008649EF" w:rsidRDefault="005E557A" w:rsidP="00A8421B">
            <w:pPr>
              <w:rPr>
                <w:rFonts w:ascii="Arial" w:hAnsi="Arial" w:cs="Arial"/>
                <w:b/>
                <w:bCs/>
                <w:sz w:val="18"/>
                <w:szCs w:val="18"/>
              </w:rPr>
            </w:pPr>
            <w:r>
              <w:rPr>
                <w:rFonts w:ascii="Arial" w:hAnsi="Arial" w:cs="Arial"/>
                <w:noProof/>
                <w:sz w:val="18"/>
                <w:szCs w:val="18"/>
              </w:rPr>
              <w:t>150</w:t>
            </w:r>
          </w:p>
        </w:tc>
        <w:tc>
          <w:tcPr>
            <w:tcW w:w="8222" w:type="dxa"/>
            <w:vAlign w:val="center"/>
          </w:tcPr>
          <w:p w14:paraId="7B7F332B" w14:textId="77777777" w:rsidR="005E557A" w:rsidRPr="008649EF" w:rsidRDefault="005E557A" w:rsidP="00A8421B">
            <w:pPr>
              <w:rPr>
                <w:rFonts w:ascii="Arial" w:hAnsi="Arial" w:cs="Arial"/>
                <w:b/>
                <w:bCs/>
                <w:sz w:val="18"/>
                <w:szCs w:val="18"/>
              </w:rPr>
            </w:pPr>
            <w:r>
              <w:rPr>
                <w:rFonts w:ascii="Arial" w:hAnsi="Arial" w:cs="Arial"/>
                <w:noProof/>
                <w:sz w:val="18"/>
                <w:szCs w:val="18"/>
              </w:rPr>
              <w:t>FOMI 4 CARTAS AZUL REY</w:t>
            </w:r>
          </w:p>
        </w:tc>
      </w:tr>
      <w:tr w:rsidR="005E557A" w:rsidRPr="008649EF" w14:paraId="3EF8B75B" w14:textId="77777777" w:rsidTr="00C96873">
        <w:tc>
          <w:tcPr>
            <w:tcW w:w="1701" w:type="dxa"/>
            <w:vAlign w:val="center"/>
          </w:tcPr>
          <w:p w14:paraId="40BF2604"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00224D36" w14:textId="77777777" w:rsidR="005E557A" w:rsidRPr="008649EF" w:rsidRDefault="005E557A" w:rsidP="00A8421B">
            <w:pPr>
              <w:rPr>
                <w:rFonts w:ascii="Arial" w:hAnsi="Arial" w:cs="Arial"/>
                <w:b/>
                <w:bCs/>
                <w:sz w:val="18"/>
                <w:szCs w:val="18"/>
              </w:rPr>
            </w:pPr>
            <w:r>
              <w:rPr>
                <w:rFonts w:ascii="Arial" w:hAnsi="Arial" w:cs="Arial"/>
                <w:noProof/>
                <w:sz w:val="18"/>
                <w:szCs w:val="18"/>
              </w:rPr>
              <w:t>BANDERITAS ADHESIVAS</w:t>
            </w:r>
          </w:p>
        </w:tc>
      </w:tr>
      <w:tr w:rsidR="005E557A" w:rsidRPr="008649EF" w14:paraId="7B7E74C4" w14:textId="77777777" w:rsidTr="00C96873">
        <w:tc>
          <w:tcPr>
            <w:tcW w:w="1701" w:type="dxa"/>
            <w:vAlign w:val="center"/>
          </w:tcPr>
          <w:p w14:paraId="669EF460"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7B11F8B0" w14:textId="77777777" w:rsidR="005E557A" w:rsidRPr="008649EF" w:rsidRDefault="005E557A" w:rsidP="00A8421B">
            <w:pPr>
              <w:rPr>
                <w:rFonts w:ascii="Arial" w:hAnsi="Arial" w:cs="Arial"/>
                <w:b/>
                <w:bCs/>
                <w:sz w:val="18"/>
                <w:szCs w:val="18"/>
              </w:rPr>
            </w:pPr>
            <w:r>
              <w:rPr>
                <w:rFonts w:ascii="Arial" w:hAnsi="Arial" w:cs="Arial"/>
                <w:noProof/>
                <w:sz w:val="18"/>
                <w:szCs w:val="18"/>
              </w:rPr>
              <w:t>LAPIZ COLOR X 12 TRIANGULAR JUMBO KORES</w:t>
            </w:r>
          </w:p>
        </w:tc>
      </w:tr>
      <w:tr w:rsidR="005E557A" w:rsidRPr="008649EF" w14:paraId="0B534ED6" w14:textId="77777777" w:rsidTr="00C96873">
        <w:tc>
          <w:tcPr>
            <w:tcW w:w="1701" w:type="dxa"/>
            <w:vAlign w:val="center"/>
          </w:tcPr>
          <w:p w14:paraId="3D5274B8"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1F5497E1" w14:textId="77777777" w:rsidR="005E557A" w:rsidRPr="008649EF" w:rsidRDefault="005E557A" w:rsidP="00A8421B">
            <w:pPr>
              <w:rPr>
                <w:rFonts w:ascii="Arial" w:hAnsi="Arial" w:cs="Arial"/>
                <w:b/>
                <w:bCs/>
                <w:sz w:val="18"/>
                <w:szCs w:val="18"/>
              </w:rPr>
            </w:pPr>
            <w:r>
              <w:rPr>
                <w:rFonts w:ascii="Arial" w:hAnsi="Arial" w:cs="Arial"/>
                <w:noProof/>
                <w:sz w:val="18"/>
                <w:szCs w:val="18"/>
              </w:rPr>
              <w:t>MARCADOR SHARPIE FINE NEGRO</w:t>
            </w:r>
          </w:p>
        </w:tc>
      </w:tr>
      <w:tr w:rsidR="005E557A" w:rsidRPr="008649EF" w14:paraId="0C4599FF" w14:textId="77777777" w:rsidTr="00C96873">
        <w:tc>
          <w:tcPr>
            <w:tcW w:w="1701" w:type="dxa"/>
            <w:vAlign w:val="center"/>
          </w:tcPr>
          <w:p w14:paraId="16040EC8" w14:textId="77777777" w:rsidR="005E557A" w:rsidRPr="008649EF" w:rsidRDefault="005E557A" w:rsidP="00A8421B">
            <w:pPr>
              <w:rPr>
                <w:rFonts w:ascii="Arial" w:hAnsi="Arial" w:cs="Arial"/>
                <w:b/>
                <w:bCs/>
                <w:sz w:val="18"/>
                <w:szCs w:val="18"/>
              </w:rPr>
            </w:pPr>
            <w:r>
              <w:rPr>
                <w:rFonts w:ascii="Arial" w:hAnsi="Arial" w:cs="Arial"/>
                <w:noProof/>
                <w:sz w:val="18"/>
                <w:szCs w:val="18"/>
              </w:rPr>
              <w:t>1</w:t>
            </w:r>
          </w:p>
        </w:tc>
        <w:tc>
          <w:tcPr>
            <w:tcW w:w="8222" w:type="dxa"/>
            <w:vAlign w:val="center"/>
          </w:tcPr>
          <w:p w14:paraId="34B7DA7C" w14:textId="77777777" w:rsidR="005E557A" w:rsidRPr="008649EF" w:rsidRDefault="005E557A" w:rsidP="00A8421B">
            <w:pPr>
              <w:rPr>
                <w:rFonts w:ascii="Arial" w:hAnsi="Arial" w:cs="Arial"/>
                <w:b/>
                <w:bCs/>
                <w:sz w:val="18"/>
                <w:szCs w:val="18"/>
              </w:rPr>
            </w:pPr>
            <w:r>
              <w:rPr>
                <w:rFonts w:ascii="Arial" w:hAnsi="Arial" w:cs="Arial"/>
                <w:noProof/>
                <w:sz w:val="18"/>
                <w:szCs w:val="18"/>
              </w:rPr>
              <w:t>CALCULADORA CIENTIFICA CASSIO</w:t>
            </w:r>
          </w:p>
        </w:tc>
      </w:tr>
      <w:tr w:rsidR="005E557A" w:rsidRPr="008649EF" w14:paraId="08E6E562" w14:textId="77777777" w:rsidTr="00C96873">
        <w:tc>
          <w:tcPr>
            <w:tcW w:w="1701" w:type="dxa"/>
            <w:vAlign w:val="center"/>
          </w:tcPr>
          <w:p w14:paraId="65318208" w14:textId="77777777" w:rsidR="005E557A" w:rsidRPr="008649EF" w:rsidRDefault="005E557A" w:rsidP="00A8421B">
            <w:pPr>
              <w:rPr>
                <w:rFonts w:ascii="Arial" w:hAnsi="Arial" w:cs="Arial"/>
                <w:b/>
                <w:bCs/>
                <w:sz w:val="18"/>
                <w:szCs w:val="18"/>
              </w:rPr>
            </w:pPr>
            <w:r>
              <w:rPr>
                <w:rFonts w:ascii="Arial" w:hAnsi="Arial" w:cs="Arial"/>
                <w:noProof/>
                <w:sz w:val="18"/>
                <w:szCs w:val="18"/>
              </w:rPr>
              <w:t>40</w:t>
            </w:r>
          </w:p>
        </w:tc>
        <w:tc>
          <w:tcPr>
            <w:tcW w:w="8222" w:type="dxa"/>
            <w:vAlign w:val="center"/>
          </w:tcPr>
          <w:p w14:paraId="3756682A" w14:textId="77777777" w:rsidR="005E557A" w:rsidRPr="008649EF" w:rsidRDefault="005E557A" w:rsidP="00A8421B">
            <w:pPr>
              <w:rPr>
                <w:rFonts w:ascii="Arial" w:hAnsi="Arial" w:cs="Arial"/>
                <w:b/>
                <w:bCs/>
                <w:sz w:val="18"/>
                <w:szCs w:val="18"/>
              </w:rPr>
            </w:pPr>
            <w:r>
              <w:rPr>
                <w:rFonts w:ascii="Arial" w:hAnsi="Arial" w:cs="Arial"/>
                <w:noProof/>
                <w:sz w:val="18"/>
                <w:szCs w:val="18"/>
              </w:rPr>
              <w:t>PROTECTOR DE VINILO OFICIO GRUESO</w:t>
            </w:r>
          </w:p>
        </w:tc>
      </w:tr>
      <w:tr w:rsidR="005E557A" w:rsidRPr="008649EF" w14:paraId="2FD22034" w14:textId="77777777" w:rsidTr="00C96873">
        <w:tc>
          <w:tcPr>
            <w:tcW w:w="1701" w:type="dxa"/>
            <w:vAlign w:val="center"/>
          </w:tcPr>
          <w:p w14:paraId="1CFA9714" w14:textId="77777777" w:rsidR="005E557A" w:rsidRPr="008649EF" w:rsidRDefault="005E557A" w:rsidP="00A8421B">
            <w:pPr>
              <w:rPr>
                <w:rFonts w:ascii="Arial" w:hAnsi="Arial" w:cs="Arial"/>
                <w:b/>
                <w:bCs/>
                <w:sz w:val="18"/>
                <w:szCs w:val="18"/>
              </w:rPr>
            </w:pPr>
            <w:r>
              <w:rPr>
                <w:rFonts w:ascii="Arial" w:hAnsi="Arial" w:cs="Arial"/>
                <w:noProof/>
                <w:sz w:val="18"/>
                <w:szCs w:val="18"/>
              </w:rPr>
              <w:t>4</w:t>
            </w:r>
          </w:p>
        </w:tc>
        <w:tc>
          <w:tcPr>
            <w:tcW w:w="8222" w:type="dxa"/>
            <w:vAlign w:val="center"/>
          </w:tcPr>
          <w:p w14:paraId="54828FC3" w14:textId="77777777" w:rsidR="005E557A" w:rsidRPr="008649EF" w:rsidRDefault="005E557A" w:rsidP="00A8421B">
            <w:pPr>
              <w:rPr>
                <w:rFonts w:ascii="Arial" w:hAnsi="Arial" w:cs="Arial"/>
                <w:b/>
                <w:bCs/>
                <w:sz w:val="18"/>
                <w:szCs w:val="18"/>
              </w:rPr>
            </w:pPr>
            <w:r>
              <w:rPr>
                <w:rFonts w:ascii="Arial" w:hAnsi="Arial" w:cs="Arial"/>
                <w:noProof/>
                <w:sz w:val="18"/>
                <w:szCs w:val="18"/>
              </w:rPr>
              <w:t>GLOBO R-12X50 SEMPERTEX AMARILLO</w:t>
            </w:r>
          </w:p>
        </w:tc>
      </w:tr>
      <w:tr w:rsidR="005E557A" w:rsidRPr="008649EF" w14:paraId="3FA82FC7" w14:textId="77777777" w:rsidTr="00C96873">
        <w:tc>
          <w:tcPr>
            <w:tcW w:w="1701" w:type="dxa"/>
            <w:vAlign w:val="center"/>
          </w:tcPr>
          <w:p w14:paraId="2B2A481A" w14:textId="77777777" w:rsidR="005E557A" w:rsidRPr="008649EF" w:rsidRDefault="005E557A" w:rsidP="00A8421B">
            <w:pPr>
              <w:rPr>
                <w:rFonts w:ascii="Arial" w:hAnsi="Arial" w:cs="Arial"/>
                <w:b/>
                <w:bCs/>
                <w:sz w:val="18"/>
                <w:szCs w:val="18"/>
              </w:rPr>
            </w:pPr>
            <w:r>
              <w:rPr>
                <w:rFonts w:ascii="Arial" w:hAnsi="Arial" w:cs="Arial"/>
                <w:noProof/>
                <w:sz w:val="18"/>
                <w:szCs w:val="18"/>
              </w:rPr>
              <w:t>30</w:t>
            </w:r>
          </w:p>
        </w:tc>
        <w:tc>
          <w:tcPr>
            <w:tcW w:w="8222" w:type="dxa"/>
            <w:vAlign w:val="center"/>
          </w:tcPr>
          <w:p w14:paraId="101CE5CA" w14:textId="77777777" w:rsidR="005E557A" w:rsidRPr="008649EF" w:rsidRDefault="005E557A" w:rsidP="00A8421B">
            <w:pPr>
              <w:rPr>
                <w:rFonts w:ascii="Arial" w:hAnsi="Arial" w:cs="Arial"/>
                <w:b/>
                <w:bCs/>
                <w:sz w:val="18"/>
                <w:szCs w:val="18"/>
              </w:rPr>
            </w:pPr>
            <w:r>
              <w:rPr>
                <w:rFonts w:ascii="Arial" w:hAnsi="Arial" w:cs="Arial"/>
                <w:noProof/>
                <w:sz w:val="18"/>
                <w:szCs w:val="18"/>
              </w:rPr>
              <w:t>DOBLE CLIP 1" 1/2 32MM POINTER</w:t>
            </w:r>
          </w:p>
        </w:tc>
      </w:tr>
      <w:tr w:rsidR="005E557A" w:rsidRPr="008649EF" w14:paraId="4A0AACEA" w14:textId="77777777" w:rsidTr="00C96873">
        <w:tc>
          <w:tcPr>
            <w:tcW w:w="1701" w:type="dxa"/>
            <w:vAlign w:val="center"/>
          </w:tcPr>
          <w:p w14:paraId="323DC461" w14:textId="77777777" w:rsidR="005E557A" w:rsidRPr="008649EF" w:rsidRDefault="005E557A" w:rsidP="00A8421B">
            <w:pPr>
              <w:rPr>
                <w:rFonts w:ascii="Arial" w:hAnsi="Arial" w:cs="Arial"/>
                <w:b/>
                <w:bCs/>
                <w:sz w:val="18"/>
                <w:szCs w:val="18"/>
              </w:rPr>
            </w:pPr>
            <w:r>
              <w:rPr>
                <w:rFonts w:ascii="Arial" w:hAnsi="Arial" w:cs="Arial"/>
                <w:noProof/>
                <w:sz w:val="18"/>
                <w:szCs w:val="18"/>
              </w:rPr>
              <w:t>10</w:t>
            </w:r>
          </w:p>
        </w:tc>
        <w:tc>
          <w:tcPr>
            <w:tcW w:w="8222" w:type="dxa"/>
            <w:vAlign w:val="center"/>
          </w:tcPr>
          <w:p w14:paraId="06A383F9" w14:textId="77777777" w:rsidR="005E557A" w:rsidRPr="008649EF" w:rsidRDefault="005E557A" w:rsidP="00A8421B">
            <w:pPr>
              <w:rPr>
                <w:rFonts w:ascii="Arial" w:hAnsi="Arial" w:cs="Arial"/>
                <w:b/>
                <w:bCs/>
                <w:sz w:val="18"/>
                <w:szCs w:val="18"/>
              </w:rPr>
            </w:pPr>
            <w:r>
              <w:rPr>
                <w:rFonts w:ascii="Arial" w:hAnsi="Arial" w:cs="Arial"/>
                <w:noProof/>
                <w:sz w:val="18"/>
                <w:szCs w:val="18"/>
              </w:rPr>
              <w:t>BOLIGRAFO SHARPIE GEL 0.7RT  NEGRO</w:t>
            </w:r>
          </w:p>
        </w:tc>
      </w:tr>
    </w:tbl>
    <w:p w14:paraId="49D37626" w14:textId="77777777" w:rsidR="005E557A" w:rsidRPr="008649EF" w:rsidRDefault="005E557A"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 xml:space="preserve">DOCUMENTOS DE VERIFICACIÓN JURÍDICA </w:t>
      </w:r>
    </w:p>
    <w:p w14:paraId="50687568" w14:textId="77777777" w:rsidR="005E557A" w:rsidRPr="008649EF" w:rsidRDefault="005E557A" w:rsidP="005E557A">
      <w:pPr>
        <w:pStyle w:val="Default"/>
        <w:spacing w:after="120"/>
        <w:jc w:val="both"/>
        <w:rPr>
          <w:bCs/>
          <w:color w:val="auto"/>
          <w:sz w:val="18"/>
          <w:szCs w:val="18"/>
          <w:lang w:eastAsia="en-US"/>
        </w:rPr>
      </w:pPr>
      <w:r w:rsidRPr="008649EF">
        <w:rPr>
          <w:bCs/>
          <w:color w:val="auto"/>
          <w:sz w:val="18"/>
          <w:szCs w:val="18"/>
          <w:lang w:eastAsia="en-US"/>
        </w:rPr>
        <w:t xml:space="preserve">Los documentos jurídicos que se verifiquen y que ameriten </w:t>
      </w:r>
      <w:r w:rsidRPr="008649EF">
        <w:rPr>
          <w:sz w:val="18"/>
          <w:szCs w:val="18"/>
        </w:rPr>
        <w:t>aclaración</w:t>
      </w:r>
      <w:r w:rsidRPr="008649EF">
        <w:rPr>
          <w:bCs/>
          <w:color w:val="auto"/>
          <w:sz w:val="18"/>
          <w:szCs w:val="18"/>
          <w:lang w:eastAsia="en-US"/>
        </w:rPr>
        <w:t xml:space="preserve"> serán solicitados por la entidad, en la fecha establecida en el cronograma de actividades y se les otorgara un plazo perentorio para su aclaración. </w:t>
      </w:r>
    </w:p>
    <w:p w14:paraId="526CFC4F" w14:textId="77777777" w:rsidR="005E557A" w:rsidRPr="008649EF" w:rsidRDefault="005E557A" w:rsidP="005E557A">
      <w:pPr>
        <w:pStyle w:val="Default"/>
        <w:spacing w:after="120"/>
        <w:jc w:val="both"/>
        <w:rPr>
          <w:bCs/>
          <w:color w:val="auto"/>
          <w:sz w:val="18"/>
          <w:szCs w:val="18"/>
          <w:lang w:eastAsia="en-US"/>
        </w:rPr>
      </w:pPr>
      <w:r w:rsidRPr="008649EF">
        <w:rPr>
          <w:bCs/>
          <w:color w:val="auto"/>
          <w:sz w:val="18"/>
          <w:szCs w:val="18"/>
          <w:lang w:eastAsia="en-US"/>
        </w:rPr>
        <w:t xml:space="preserve">Será rechazada la oferta del proponente que dentro del término </w:t>
      </w:r>
      <w:r w:rsidRPr="008649EF">
        <w:rPr>
          <w:sz w:val="18"/>
          <w:szCs w:val="18"/>
        </w:rPr>
        <w:t>previsto</w:t>
      </w:r>
      <w:r w:rsidRPr="008649EF">
        <w:rPr>
          <w:bCs/>
          <w:color w:val="auto"/>
          <w:sz w:val="18"/>
          <w:szCs w:val="18"/>
          <w:lang w:eastAsia="en-US"/>
        </w:rPr>
        <w:t xml:space="preserve"> para aclarar o corregir, no responda al requerimiento que le haga la entidad para subsanarla. </w:t>
      </w:r>
    </w:p>
    <w:p w14:paraId="0D0DA3D8" w14:textId="1C8CB0A3" w:rsidR="005E557A" w:rsidRPr="008649EF" w:rsidRDefault="005E557A" w:rsidP="005E557A">
      <w:pPr>
        <w:pStyle w:val="Default"/>
        <w:spacing w:after="120"/>
        <w:jc w:val="both"/>
        <w:rPr>
          <w:bCs/>
          <w:color w:val="auto"/>
          <w:sz w:val="18"/>
          <w:szCs w:val="18"/>
          <w:lang w:eastAsia="en-US"/>
        </w:rPr>
      </w:pPr>
      <w:r w:rsidRPr="008649EF">
        <w:rPr>
          <w:bCs/>
          <w:color w:val="auto"/>
          <w:sz w:val="18"/>
          <w:szCs w:val="18"/>
          <w:lang w:eastAsia="en-US"/>
        </w:rPr>
        <w:t>Los documentos de tipo jurídico que deben allegar los oferentes son los siguientes: los oferentes son los siguientes</w:t>
      </w:r>
      <w:r w:rsidR="00065AB7" w:rsidRPr="008649EF">
        <w:rPr>
          <w:bCs/>
          <w:color w:val="auto"/>
          <w:sz w:val="18"/>
          <w:szCs w:val="18"/>
          <w:lang w:eastAsia="en-US"/>
        </w:rPr>
        <w:t>:</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804"/>
        <w:gridCol w:w="1276"/>
        <w:gridCol w:w="1276"/>
      </w:tblGrid>
      <w:tr w:rsidR="00AE56D1" w:rsidRPr="008649EF" w14:paraId="67A62827" w14:textId="77777777" w:rsidTr="000D24D5">
        <w:trPr>
          <w:tblHeader/>
        </w:trPr>
        <w:tc>
          <w:tcPr>
            <w:tcW w:w="7371" w:type="dxa"/>
            <w:gridSpan w:val="2"/>
            <w:shd w:val="clear" w:color="auto" w:fill="D9D9D9"/>
            <w:vAlign w:val="center"/>
          </w:tcPr>
          <w:p w14:paraId="2F95F066" w14:textId="77777777" w:rsidR="00AE56D1" w:rsidRPr="008649EF" w:rsidRDefault="00AE56D1" w:rsidP="000D24D5">
            <w:pPr>
              <w:widowControl w:val="0"/>
              <w:autoSpaceDE w:val="0"/>
              <w:autoSpaceDN w:val="0"/>
              <w:adjustRightInd w:val="0"/>
              <w:ind w:left="1260"/>
              <w:jc w:val="center"/>
              <w:rPr>
                <w:rFonts w:ascii="Arial" w:hAnsi="Arial" w:cs="Arial"/>
                <w:b/>
                <w:bCs/>
                <w:sz w:val="18"/>
                <w:szCs w:val="18"/>
              </w:rPr>
            </w:pPr>
            <w:bookmarkStart w:id="1" w:name="_Hlk167117298"/>
            <w:bookmarkStart w:id="2" w:name="_Hlk201934092"/>
            <w:r w:rsidRPr="008649EF">
              <w:rPr>
                <w:rFonts w:ascii="Arial" w:hAnsi="Arial" w:cs="Arial"/>
                <w:b/>
                <w:bCs/>
                <w:sz w:val="18"/>
                <w:szCs w:val="18"/>
              </w:rPr>
              <w:t>ÍTEM</w:t>
            </w:r>
          </w:p>
        </w:tc>
        <w:tc>
          <w:tcPr>
            <w:tcW w:w="1276" w:type="dxa"/>
            <w:shd w:val="clear" w:color="auto" w:fill="D9D9D9"/>
            <w:vAlign w:val="center"/>
          </w:tcPr>
          <w:p w14:paraId="26345525"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PERSONA JURÍDICA</w:t>
            </w:r>
          </w:p>
        </w:tc>
        <w:tc>
          <w:tcPr>
            <w:tcW w:w="1276" w:type="dxa"/>
            <w:shd w:val="clear" w:color="auto" w:fill="D9D9D9"/>
            <w:vAlign w:val="center"/>
          </w:tcPr>
          <w:p w14:paraId="40B328FC"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PERSONA</w:t>
            </w:r>
          </w:p>
          <w:p w14:paraId="34381C65"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NATURAL</w:t>
            </w:r>
          </w:p>
        </w:tc>
      </w:tr>
      <w:tr w:rsidR="00AE56D1" w:rsidRPr="008649EF" w14:paraId="533BBCC1" w14:textId="77777777" w:rsidTr="000D24D5">
        <w:tc>
          <w:tcPr>
            <w:tcW w:w="567" w:type="dxa"/>
            <w:vAlign w:val="center"/>
          </w:tcPr>
          <w:p w14:paraId="6C5F5BB9"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1</w:t>
            </w:r>
          </w:p>
        </w:tc>
        <w:tc>
          <w:tcPr>
            <w:tcW w:w="6804" w:type="dxa"/>
          </w:tcPr>
          <w:p w14:paraId="214EB634" w14:textId="77777777" w:rsidR="00AE56D1" w:rsidRPr="008649EF" w:rsidRDefault="00AE56D1" w:rsidP="000D24D5">
            <w:pPr>
              <w:autoSpaceDE w:val="0"/>
              <w:autoSpaceDN w:val="0"/>
              <w:adjustRightInd w:val="0"/>
              <w:spacing w:after="120"/>
              <w:jc w:val="both"/>
              <w:rPr>
                <w:rFonts w:ascii="Arial" w:hAnsi="Arial" w:cs="Arial"/>
                <w:sz w:val="18"/>
                <w:szCs w:val="18"/>
              </w:rPr>
            </w:pPr>
            <w:r w:rsidRPr="008649EF">
              <w:rPr>
                <w:rFonts w:ascii="Arial" w:hAnsi="Arial" w:cs="Arial"/>
                <w:b/>
                <w:bCs/>
                <w:sz w:val="18"/>
                <w:szCs w:val="18"/>
              </w:rPr>
              <w:t xml:space="preserve">Carta de presentación de la propuesta: </w:t>
            </w:r>
            <w:r w:rsidRPr="008649EF">
              <w:rPr>
                <w:rFonts w:ascii="Arial" w:hAnsi="Arial" w:cs="Arial"/>
                <w:sz w:val="18"/>
                <w:szCs w:val="18"/>
              </w:rPr>
              <w:t>Suscrita por el representante legal (o por el oferente) según Anexo No 2, debidamente suscrita por el oferente, de lo contrario dará lugar al rechazo de la propuesta. En dicha carta, bajo la gravedad del juramento se deberá declarar que el oferente no se encuentra incurso en causales de inhabilidad o incompatibilidad conforme a las leyes vigentes.</w:t>
            </w:r>
          </w:p>
          <w:p w14:paraId="63B0B53E" w14:textId="77777777" w:rsidR="00AE56D1" w:rsidRPr="008649EF" w:rsidRDefault="00AE56D1" w:rsidP="000D24D5">
            <w:pPr>
              <w:autoSpaceDE w:val="0"/>
              <w:autoSpaceDN w:val="0"/>
              <w:adjustRightInd w:val="0"/>
              <w:jc w:val="both"/>
              <w:rPr>
                <w:rFonts w:ascii="Arial" w:hAnsi="Arial" w:cs="Arial"/>
                <w:b/>
                <w:bCs/>
                <w:sz w:val="18"/>
                <w:szCs w:val="18"/>
                <w:u w:val="single"/>
              </w:rPr>
            </w:pPr>
            <w:r w:rsidRPr="008649EF">
              <w:rPr>
                <w:rFonts w:ascii="Arial" w:hAnsi="Arial" w:cs="Arial"/>
                <w:sz w:val="18"/>
                <w:szCs w:val="18"/>
              </w:rPr>
              <w:t>Diligenciar Anexos establecidos en los estudios Previos.</w:t>
            </w:r>
          </w:p>
        </w:tc>
        <w:tc>
          <w:tcPr>
            <w:tcW w:w="1276" w:type="dxa"/>
            <w:vAlign w:val="center"/>
          </w:tcPr>
          <w:p w14:paraId="0D25E8E3"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02640C62"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178A51C9" w14:textId="77777777" w:rsidTr="000D24D5">
        <w:tc>
          <w:tcPr>
            <w:tcW w:w="567" w:type="dxa"/>
            <w:vAlign w:val="center"/>
          </w:tcPr>
          <w:p w14:paraId="35C517F3"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2</w:t>
            </w:r>
          </w:p>
        </w:tc>
        <w:tc>
          <w:tcPr>
            <w:tcW w:w="6804" w:type="dxa"/>
          </w:tcPr>
          <w:p w14:paraId="65349BF8" w14:textId="77777777" w:rsidR="00AE56D1" w:rsidRPr="008649EF" w:rsidRDefault="00AE56D1" w:rsidP="000D24D5">
            <w:pPr>
              <w:autoSpaceDE w:val="0"/>
              <w:autoSpaceDN w:val="0"/>
              <w:adjustRightInd w:val="0"/>
              <w:spacing w:after="120"/>
              <w:jc w:val="both"/>
              <w:rPr>
                <w:rFonts w:ascii="Arial" w:hAnsi="Arial" w:cs="Arial"/>
                <w:sz w:val="18"/>
                <w:szCs w:val="18"/>
              </w:rPr>
            </w:pPr>
            <w:r w:rsidRPr="008649EF">
              <w:rPr>
                <w:rFonts w:ascii="Arial" w:hAnsi="Arial" w:cs="Arial"/>
                <w:b/>
                <w:bCs/>
                <w:sz w:val="18"/>
                <w:szCs w:val="18"/>
              </w:rPr>
              <w:t xml:space="preserve">Acreditación de la existencia y representación legal: </w:t>
            </w:r>
            <w:r w:rsidRPr="008649EF">
              <w:rPr>
                <w:rFonts w:ascii="Arial" w:hAnsi="Arial" w:cs="Arial"/>
                <w:sz w:val="18"/>
                <w:szCs w:val="18"/>
              </w:rPr>
              <w:t>Certificado de existencia y representación legal expedido por la Cámara de Comercio, con una fecha de expedición dentro de los 30 días calendario, anteriores a la fecha señala en el cronograma para el cierre del proceso.</w:t>
            </w:r>
          </w:p>
          <w:p w14:paraId="2E505901" w14:textId="77777777" w:rsidR="00AE56D1" w:rsidRPr="008649EF" w:rsidRDefault="00AE56D1" w:rsidP="000D24D5">
            <w:pPr>
              <w:widowControl w:val="0"/>
              <w:autoSpaceDE w:val="0"/>
              <w:autoSpaceDN w:val="0"/>
              <w:adjustRightInd w:val="0"/>
              <w:ind w:left="10"/>
              <w:jc w:val="both"/>
              <w:rPr>
                <w:rFonts w:ascii="Arial" w:hAnsi="Arial" w:cs="Arial"/>
                <w:sz w:val="18"/>
                <w:szCs w:val="18"/>
              </w:rPr>
            </w:pPr>
            <w:r w:rsidRPr="008649EF">
              <w:rPr>
                <w:rFonts w:ascii="Arial" w:hAnsi="Arial" w:cs="Arial"/>
                <w:sz w:val="18"/>
                <w:szCs w:val="18"/>
              </w:rPr>
              <w:t>Cuando se trate de consorcios o uniones temporales, cada uno de sus integrantes deberá presentar su respectivo certificado, si fuera el caso.</w:t>
            </w:r>
          </w:p>
          <w:p w14:paraId="5B734205" w14:textId="77777777" w:rsidR="00AE56D1" w:rsidRPr="008649EF" w:rsidRDefault="00AE56D1" w:rsidP="000D24D5">
            <w:pPr>
              <w:widowControl w:val="0"/>
              <w:autoSpaceDE w:val="0"/>
              <w:autoSpaceDN w:val="0"/>
              <w:adjustRightInd w:val="0"/>
              <w:ind w:left="10"/>
              <w:jc w:val="both"/>
              <w:rPr>
                <w:rFonts w:ascii="Arial" w:hAnsi="Arial" w:cs="Arial"/>
                <w:b/>
                <w:bCs/>
                <w:sz w:val="18"/>
                <w:szCs w:val="18"/>
                <w:u w:val="single"/>
              </w:rPr>
            </w:pPr>
            <w:r w:rsidRPr="008649EF">
              <w:rPr>
                <w:rFonts w:ascii="Arial" w:hAnsi="Arial" w:cs="Arial"/>
                <w:sz w:val="18"/>
                <w:szCs w:val="18"/>
              </w:rPr>
              <w:t xml:space="preserve">Si el representante legal de la sociedad tiene restricciones para presentar la propuesta o contraer obligaciones en nombre de esta, deberá adjuntar el documento de autorización expresa del órgano competente.  </w:t>
            </w:r>
          </w:p>
        </w:tc>
        <w:tc>
          <w:tcPr>
            <w:tcW w:w="1276" w:type="dxa"/>
            <w:vAlign w:val="center"/>
          </w:tcPr>
          <w:p w14:paraId="6FB89EAB"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18ABF2B2" w14:textId="77777777" w:rsidR="00AE56D1" w:rsidRPr="008649EF" w:rsidRDefault="00AE56D1" w:rsidP="000D24D5">
            <w:pPr>
              <w:autoSpaceDE w:val="0"/>
              <w:autoSpaceDN w:val="0"/>
              <w:adjustRightInd w:val="0"/>
              <w:jc w:val="center"/>
              <w:rPr>
                <w:rFonts w:ascii="Arial" w:hAnsi="Arial" w:cs="Arial"/>
                <w:b/>
                <w:bCs/>
                <w:sz w:val="18"/>
                <w:szCs w:val="18"/>
              </w:rPr>
            </w:pPr>
          </w:p>
        </w:tc>
      </w:tr>
      <w:tr w:rsidR="00AE56D1" w:rsidRPr="008649EF" w14:paraId="180BB0DE" w14:textId="77777777" w:rsidTr="000D24D5">
        <w:tc>
          <w:tcPr>
            <w:tcW w:w="567" w:type="dxa"/>
            <w:vAlign w:val="center"/>
          </w:tcPr>
          <w:p w14:paraId="30704B8F"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3</w:t>
            </w:r>
          </w:p>
        </w:tc>
        <w:tc>
          <w:tcPr>
            <w:tcW w:w="6804" w:type="dxa"/>
          </w:tcPr>
          <w:p w14:paraId="5F0F87FC" w14:textId="77777777" w:rsidR="00AE56D1" w:rsidRPr="008649EF" w:rsidRDefault="00AE56D1" w:rsidP="000D24D5">
            <w:pPr>
              <w:widowControl w:val="0"/>
              <w:autoSpaceDE w:val="0"/>
              <w:autoSpaceDN w:val="0"/>
              <w:adjustRightInd w:val="0"/>
              <w:ind w:left="10"/>
              <w:jc w:val="both"/>
              <w:rPr>
                <w:rFonts w:ascii="Arial" w:hAnsi="Arial" w:cs="Arial"/>
                <w:b/>
                <w:bCs/>
                <w:sz w:val="18"/>
                <w:szCs w:val="18"/>
                <w:u w:val="single"/>
              </w:rPr>
            </w:pPr>
            <w:r w:rsidRPr="008649EF">
              <w:rPr>
                <w:rFonts w:ascii="Arial" w:hAnsi="Arial" w:cs="Arial"/>
                <w:b/>
                <w:sz w:val="18"/>
                <w:szCs w:val="18"/>
              </w:rPr>
              <w:t>Fotocopia de la cédula de ciudadanía del representante legal y/ o persona natural</w:t>
            </w:r>
            <w:r w:rsidRPr="008649EF">
              <w:rPr>
                <w:rFonts w:ascii="Arial" w:hAnsi="Arial" w:cs="Arial"/>
                <w:sz w:val="18"/>
                <w:szCs w:val="18"/>
              </w:rPr>
              <w:t>: En el caso de unión temporal o consorcio, se debe anexar la cedula de ciudadanía de cada uno de los integrantes y del representante legal.</w:t>
            </w:r>
          </w:p>
        </w:tc>
        <w:tc>
          <w:tcPr>
            <w:tcW w:w="1276" w:type="dxa"/>
            <w:vAlign w:val="center"/>
          </w:tcPr>
          <w:p w14:paraId="71E0C2FC"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56A521BA"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70F79922" w14:textId="77777777" w:rsidTr="000D24D5">
        <w:tc>
          <w:tcPr>
            <w:tcW w:w="567" w:type="dxa"/>
            <w:vAlign w:val="center"/>
          </w:tcPr>
          <w:p w14:paraId="138CF564"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4</w:t>
            </w:r>
          </w:p>
        </w:tc>
        <w:tc>
          <w:tcPr>
            <w:tcW w:w="6804" w:type="dxa"/>
          </w:tcPr>
          <w:p w14:paraId="21AEAE69" w14:textId="77777777" w:rsidR="00AE56D1" w:rsidRPr="008649EF" w:rsidRDefault="00AE56D1" w:rsidP="000D24D5">
            <w:pPr>
              <w:widowControl w:val="0"/>
              <w:tabs>
                <w:tab w:val="left" w:pos="3070"/>
              </w:tabs>
              <w:autoSpaceDE w:val="0"/>
              <w:autoSpaceDN w:val="0"/>
              <w:adjustRightInd w:val="0"/>
              <w:ind w:left="10"/>
              <w:jc w:val="both"/>
              <w:rPr>
                <w:rFonts w:ascii="Arial" w:hAnsi="Arial" w:cs="Arial"/>
                <w:b/>
                <w:bCs/>
                <w:sz w:val="18"/>
                <w:szCs w:val="18"/>
                <w:u w:val="single"/>
              </w:rPr>
            </w:pPr>
            <w:r w:rsidRPr="008649EF">
              <w:rPr>
                <w:rFonts w:ascii="Arial" w:hAnsi="Arial" w:cs="Arial"/>
                <w:b/>
                <w:bCs/>
                <w:sz w:val="18"/>
                <w:szCs w:val="18"/>
              </w:rPr>
              <w:t xml:space="preserve">Registro Único Tributario: </w:t>
            </w:r>
            <w:r w:rsidRPr="008649EF">
              <w:rPr>
                <w:rFonts w:ascii="Arial" w:hAnsi="Arial" w:cs="Arial"/>
                <w:sz w:val="18"/>
                <w:szCs w:val="18"/>
              </w:rPr>
              <w:t>Para efectos de conocer el régimen al que pertenece el proponente, deberá anexarse el RUT. Para los Consorcios o Uniones Temporales, deberá presentarse el correspondiente a cada uno de sus integrantes.</w:t>
            </w:r>
          </w:p>
        </w:tc>
        <w:tc>
          <w:tcPr>
            <w:tcW w:w="1276" w:type="dxa"/>
            <w:vAlign w:val="center"/>
          </w:tcPr>
          <w:p w14:paraId="4565A4A5"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676A381D"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63635CA6" w14:textId="77777777" w:rsidTr="000D24D5">
        <w:tc>
          <w:tcPr>
            <w:tcW w:w="567" w:type="dxa"/>
            <w:vAlign w:val="center"/>
          </w:tcPr>
          <w:p w14:paraId="65BA9D11"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5</w:t>
            </w:r>
          </w:p>
        </w:tc>
        <w:tc>
          <w:tcPr>
            <w:tcW w:w="6804" w:type="dxa"/>
          </w:tcPr>
          <w:p w14:paraId="43288EC9" w14:textId="77777777" w:rsidR="00AE56D1" w:rsidRPr="008649EF" w:rsidRDefault="00AE56D1" w:rsidP="000D24D5">
            <w:pPr>
              <w:widowControl w:val="0"/>
              <w:autoSpaceDE w:val="0"/>
              <w:autoSpaceDN w:val="0"/>
              <w:adjustRightInd w:val="0"/>
              <w:ind w:left="10"/>
              <w:jc w:val="both"/>
              <w:rPr>
                <w:rFonts w:ascii="Arial" w:hAnsi="Arial" w:cs="Arial"/>
                <w:b/>
                <w:sz w:val="18"/>
                <w:szCs w:val="18"/>
              </w:rPr>
            </w:pPr>
            <w:r w:rsidRPr="008649EF">
              <w:rPr>
                <w:rFonts w:ascii="Arial" w:hAnsi="Arial" w:cs="Arial"/>
                <w:b/>
                <w:sz w:val="18"/>
                <w:szCs w:val="18"/>
              </w:rPr>
              <w:t xml:space="preserve">Formato </w:t>
            </w:r>
            <w:proofErr w:type="spellStart"/>
            <w:r w:rsidRPr="008649EF">
              <w:rPr>
                <w:rFonts w:ascii="Arial" w:hAnsi="Arial" w:cs="Arial"/>
                <w:b/>
                <w:sz w:val="18"/>
                <w:szCs w:val="18"/>
              </w:rPr>
              <w:t>Unico</w:t>
            </w:r>
            <w:proofErr w:type="spellEnd"/>
            <w:r w:rsidRPr="008649EF">
              <w:rPr>
                <w:rFonts w:ascii="Arial" w:hAnsi="Arial" w:cs="Arial"/>
                <w:b/>
                <w:sz w:val="18"/>
                <w:szCs w:val="18"/>
              </w:rPr>
              <w:t xml:space="preserve"> Hoja De Vida: </w:t>
            </w:r>
            <w:r w:rsidRPr="008649EF">
              <w:rPr>
                <w:rFonts w:ascii="Arial" w:hAnsi="Arial" w:cs="Arial"/>
                <w:sz w:val="18"/>
                <w:szCs w:val="18"/>
              </w:rPr>
              <w:t>Este Formato Único de Hoja de Vida debe ser diligenciado por todo aspirante a celebrar un contrato de prestación de servicios con la administración, independientemente de su término de duración.</w:t>
            </w:r>
          </w:p>
        </w:tc>
        <w:tc>
          <w:tcPr>
            <w:tcW w:w="1276" w:type="dxa"/>
            <w:vAlign w:val="center"/>
          </w:tcPr>
          <w:p w14:paraId="05FA874B"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77250CA7"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12F16401" w14:textId="77777777" w:rsidTr="000D24D5">
        <w:tc>
          <w:tcPr>
            <w:tcW w:w="567" w:type="dxa"/>
            <w:vAlign w:val="center"/>
          </w:tcPr>
          <w:p w14:paraId="75E6416A"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6</w:t>
            </w:r>
          </w:p>
        </w:tc>
        <w:tc>
          <w:tcPr>
            <w:tcW w:w="6804" w:type="dxa"/>
          </w:tcPr>
          <w:p w14:paraId="1D687C0B" w14:textId="77777777" w:rsidR="00AE56D1" w:rsidRPr="008649EF" w:rsidRDefault="00AE56D1" w:rsidP="000D24D5">
            <w:pPr>
              <w:widowControl w:val="0"/>
              <w:autoSpaceDE w:val="0"/>
              <w:autoSpaceDN w:val="0"/>
              <w:adjustRightInd w:val="0"/>
              <w:ind w:left="10"/>
              <w:jc w:val="both"/>
              <w:rPr>
                <w:rFonts w:ascii="Arial" w:hAnsi="Arial" w:cs="Arial"/>
                <w:b/>
                <w:bCs/>
                <w:sz w:val="18"/>
                <w:szCs w:val="18"/>
              </w:rPr>
            </w:pPr>
            <w:r w:rsidRPr="008649EF">
              <w:rPr>
                <w:rFonts w:ascii="Arial" w:hAnsi="Arial" w:cs="Arial"/>
                <w:b/>
                <w:sz w:val="18"/>
                <w:szCs w:val="18"/>
              </w:rPr>
              <w:t>Certificación</w:t>
            </w:r>
            <w:r w:rsidRPr="008649EF">
              <w:rPr>
                <w:rFonts w:ascii="Arial" w:hAnsi="Arial" w:cs="Arial"/>
                <w:b/>
                <w:bCs/>
                <w:sz w:val="18"/>
                <w:szCs w:val="18"/>
              </w:rPr>
              <w:t xml:space="preserve"> de cuenta bancaria: </w:t>
            </w:r>
            <w:r w:rsidRPr="008649EF">
              <w:rPr>
                <w:rFonts w:ascii="Arial" w:hAnsi="Arial" w:cs="Arial"/>
                <w:sz w:val="18"/>
                <w:szCs w:val="18"/>
              </w:rPr>
              <w:t xml:space="preserve">Certificado bancario con vigencia inferior a 3 </w:t>
            </w:r>
            <w:r w:rsidRPr="008649EF">
              <w:rPr>
                <w:rFonts w:ascii="Arial" w:hAnsi="Arial" w:cs="Arial"/>
                <w:sz w:val="18"/>
                <w:szCs w:val="18"/>
              </w:rPr>
              <w:lastRenderedPageBreak/>
              <w:t>meses, en el cual conste nombre del titular de la cuenta, No. de cuenta, tipo de cuenta, documento de identificación y entidad bancaria.</w:t>
            </w:r>
          </w:p>
        </w:tc>
        <w:tc>
          <w:tcPr>
            <w:tcW w:w="1276" w:type="dxa"/>
            <w:vAlign w:val="center"/>
          </w:tcPr>
          <w:p w14:paraId="4C6B6147"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lastRenderedPageBreak/>
              <w:t>X</w:t>
            </w:r>
          </w:p>
        </w:tc>
        <w:tc>
          <w:tcPr>
            <w:tcW w:w="1276" w:type="dxa"/>
            <w:vAlign w:val="center"/>
          </w:tcPr>
          <w:p w14:paraId="4E7FABDF"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752203A3" w14:textId="77777777" w:rsidTr="000D24D5">
        <w:tc>
          <w:tcPr>
            <w:tcW w:w="567" w:type="dxa"/>
            <w:vAlign w:val="center"/>
          </w:tcPr>
          <w:p w14:paraId="5196339C"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lastRenderedPageBreak/>
              <w:t>7</w:t>
            </w:r>
          </w:p>
        </w:tc>
        <w:tc>
          <w:tcPr>
            <w:tcW w:w="6804" w:type="dxa"/>
          </w:tcPr>
          <w:p w14:paraId="0A46B8D3" w14:textId="77777777" w:rsidR="00AE56D1" w:rsidRPr="008649EF" w:rsidRDefault="00AE56D1" w:rsidP="000D24D5">
            <w:pPr>
              <w:widowControl w:val="0"/>
              <w:autoSpaceDE w:val="0"/>
              <w:autoSpaceDN w:val="0"/>
              <w:adjustRightInd w:val="0"/>
              <w:ind w:left="10"/>
              <w:jc w:val="both"/>
              <w:rPr>
                <w:rFonts w:ascii="Arial" w:hAnsi="Arial" w:cs="Arial"/>
                <w:b/>
                <w:bCs/>
                <w:sz w:val="18"/>
                <w:szCs w:val="18"/>
                <w:u w:val="single"/>
              </w:rPr>
            </w:pPr>
            <w:r w:rsidRPr="008649EF">
              <w:rPr>
                <w:rFonts w:ascii="Arial" w:hAnsi="Arial" w:cs="Arial"/>
                <w:b/>
                <w:bCs/>
                <w:sz w:val="18"/>
                <w:szCs w:val="18"/>
              </w:rPr>
              <w:t xml:space="preserve">Verificación de antecedentes disciplinarios del proponente: </w:t>
            </w:r>
            <w:r w:rsidRPr="008649EF">
              <w:rPr>
                <w:rFonts w:ascii="Arial" w:hAnsi="Arial" w:cs="Arial"/>
                <w:sz w:val="18"/>
                <w:szCs w:val="18"/>
              </w:rPr>
              <w:t xml:space="preserve">La Institución Educativa verificará que el proponente, sea persona natural o jurídica y sus miembros en el caso de formas de participación conjunta, </w:t>
            </w:r>
            <w:r w:rsidRPr="008649EF">
              <w:rPr>
                <w:rFonts w:ascii="Arial" w:hAnsi="Arial" w:cs="Arial"/>
                <w:b/>
                <w:sz w:val="18"/>
                <w:szCs w:val="18"/>
                <w:u w:val="single"/>
              </w:rPr>
              <w:t>NO</w:t>
            </w:r>
            <w:r w:rsidRPr="008649EF">
              <w:rPr>
                <w:rFonts w:ascii="Arial" w:hAnsi="Arial" w:cs="Arial"/>
                <w:sz w:val="18"/>
                <w:szCs w:val="18"/>
              </w:rPr>
              <w:t xml:space="preserve"> registre sanciones ni inhabilidades vigentes en el sistema de información de registro de sanciones e inhabilidades SIRI de la Procuraduría General de la Nación.</w:t>
            </w:r>
          </w:p>
        </w:tc>
        <w:tc>
          <w:tcPr>
            <w:tcW w:w="1276" w:type="dxa"/>
            <w:vAlign w:val="center"/>
          </w:tcPr>
          <w:p w14:paraId="562D1F43"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1C15386A"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34902F77" w14:textId="77777777" w:rsidTr="000D24D5">
        <w:tc>
          <w:tcPr>
            <w:tcW w:w="567" w:type="dxa"/>
            <w:vAlign w:val="center"/>
          </w:tcPr>
          <w:p w14:paraId="34F268D8"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8</w:t>
            </w:r>
          </w:p>
        </w:tc>
        <w:tc>
          <w:tcPr>
            <w:tcW w:w="6804" w:type="dxa"/>
          </w:tcPr>
          <w:p w14:paraId="52ACFE35" w14:textId="77777777" w:rsidR="00AE56D1" w:rsidRPr="008649EF" w:rsidRDefault="00AE56D1" w:rsidP="000D24D5">
            <w:pPr>
              <w:widowControl w:val="0"/>
              <w:autoSpaceDE w:val="0"/>
              <w:autoSpaceDN w:val="0"/>
              <w:adjustRightInd w:val="0"/>
              <w:ind w:left="10"/>
              <w:jc w:val="both"/>
              <w:rPr>
                <w:rFonts w:ascii="Arial" w:hAnsi="Arial" w:cs="Arial"/>
                <w:b/>
                <w:bCs/>
                <w:sz w:val="18"/>
                <w:szCs w:val="18"/>
                <w:u w:val="single"/>
              </w:rPr>
            </w:pPr>
            <w:r w:rsidRPr="008649EF">
              <w:rPr>
                <w:rFonts w:ascii="Arial" w:hAnsi="Arial" w:cs="Arial"/>
                <w:b/>
                <w:bCs/>
                <w:sz w:val="18"/>
                <w:szCs w:val="18"/>
              </w:rPr>
              <w:t xml:space="preserve">Verificación de antecedentes fiscales del proponente: </w:t>
            </w:r>
            <w:r w:rsidRPr="008649EF">
              <w:rPr>
                <w:rFonts w:ascii="Arial" w:hAnsi="Arial" w:cs="Arial"/>
                <w:sz w:val="18"/>
                <w:szCs w:val="18"/>
              </w:rPr>
              <w:t xml:space="preserve">La Institución Educativa verificará que el proponente, sea persona natural o jurídica y de su representante legal además de sus miembros en el caso de formas de participación conjuntas, </w:t>
            </w:r>
            <w:r w:rsidRPr="008649EF">
              <w:rPr>
                <w:rFonts w:ascii="Arial" w:hAnsi="Arial" w:cs="Arial"/>
                <w:b/>
                <w:sz w:val="18"/>
                <w:szCs w:val="18"/>
              </w:rPr>
              <w:t>NO</w:t>
            </w:r>
            <w:r w:rsidRPr="008649EF">
              <w:rPr>
                <w:rFonts w:ascii="Arial" w:hAnsi="Arial" w:cs="Arial"/>
                <w:sz w:val="18"/>
                <w:szCs w:val="18"/>
              </w:rPr>
              <w:t xml:space="preserve"> se encuentre registrado en el boletín de responsables fiscales emitido por la Contraloría General de la República.</w:t>
            </w:r>
          </w:p>
        </w:tc>
        <w:tc>
          <w:tcPr>
            <w:tcW w:w="1276" w:type="dxa"/>
            <w:vAlign w:val="center"/>
          </w:tcPr>
          <w:p w14:paraId="51A12BFE"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2F2188F7"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67687BC4" w14:textId="77777777" w:rsidTr="000D24D5">
        <w:tc>
          <w:tcPr>
            <w:tcW w:w="567" w:type="dxa"/>
            <w:vAlign w:val="center"/>
          </w:tcPr>
          <w:p w14:paraId="1A79C9DD"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9</w:t>
            </w:r>
          </w:p>
        </w:tc>
        <w:tc>
          <w:tcPr>
            <w:tcW w:w="6804" w:type="dxa"/>
          </w:tcPr>
          <w:p w14:paraId="4D41F0C3" w14:textId="77777777" w:rsidR="00AE56D1" w:rsidRPr="008649EF" w:rsidRDefault="00AE56D1" w:rsidP="000D24D5">
            <w:pPr>
              <w:widowControl w:val="0"/>
              <w:autoSpaceDE w:val="0"/>
              <w:autoSpaceDN w:val="0"/>
              <w:adjustRightInd w:val="0"/>
              <w:ind w:left="10"/>
              <w:jc w:val="both"/>
              <w:rPr>
                <w:rFonts w:ascii="Arial" w:hAnsi="Arial" w:cs="Arial"/>
                <w:b/>
                <w:bCs/>
                <w:sz w:val="18"/>
                <w:szCs w:val="18"/>
                <w:u w:val="single"/>
              </w:rPr>
            </w:pPr>
            <w:r w:rsidRPr="008649EF">
              <w:rPr>
                <w:rFonts w:ascii="Arial" w:hAnsi="Arial" w:cs="Arial"/>
                <w:b/>
                <w:bCs/>
                <w:sz w:val="18"/>
                <w:szCs w:val="18"/>
              </w:rPr>
              <w:t xml:space="preserve">Verificación de antecedentes judiciales del Representante Legal del proponente: </w:t>
            </w:r>
            <w:r w:rsidRPr="008649EF">
              <w:rPr>
                <w:rFonts w:ascii="Arial" w:hAnsi="Arial" w:cs="Arial"/>
                <w:sz w:val="18"/>
                <w:szCs w:val="18"/>
              </w:rPr>
              <w:t xml:space="preserve">La Institución Educativa verificará que el proponente, sea persona natural o jurídica y sus miembros en el caso de formas de participación conjunta, </w:t>
            </w:r>
            <w:r w:rsidRPr="008649EF">
              <w:rPr>
                <w:rFonts w:ascii="Arial" w:hAnsi="Arial" w:cs="Arial"/>
                <w:b/>
                <w:sz w:val="18"/>
                <w:szCs w:val="18"/>
                <w:u w:val="single"/>
              </w:rPr>
              <w:t>NO</w:t>
            </w:r>
            <w:r w:rsidRPr="008649EF">
              <w:rPr>
                <w:rFonts w:ascii="Arial" w:hAnsi="Arial" w:cs="Arial"/>
                <w:sz w:val="18"/>
                <w:szCs w:val="18"/>
              </w:rPr>
              <w:t xml:space="preserve"> registre sanciones pendientes con las autoridades judiciales.</w:t>
            </w:r>
          </w:p>
        </w:tc>
        <w:tc>
          <w:tcPr>
            <w:tcW w:w="1276" w:type="dxa"/>
            <w:vAlign w:val="center"/>
          </w:tcPr>
          <w:p w14:paraId="75BE3BA2"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1E02AB0B"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5E5DD8E9" w14:textId="77777777" w:rsidTr="000D24D5">
        <w:tc>
          <w:tcPr>
            <w:tcW w:w="567" w:type="dxa"/>
            <w:vAlign w:val="center"/>
          </w:tcPr>
          <w:p w14:paraId="2E6105F1"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10</w:t>
            </w:r>
          </w:p>
        </w:tc>
        <w:tc>
          <w:tcPr>
            <w:tcW w:w="6804" w:type="dxa"/>
          </w:tcPr>
          <w:p w14:paraId="5B2DAC11" w14:textId="77777777" w:rsidR="00AE56D1" w:rsidRPr="008649EF" w:rsidRDefault="00AE56D1" w:rsidP="000D24D5">
            <w:pPr>
              <w:widowControl w:val="0"/>
              <w:autoSpaceDE w:val="0"/>
              <w:autoSpaceDN w:val="0"/>
              <w:adjustRightInd w:val="0"/>
              <w:ind w:left="10"/>
              <w:jc w:val="both"/>
              <w:rPr>
                <w:rFonts w:ascii="Arial" w:hAnsi="Arial" w:cs="Arial"/>
                <w:b/>
                <w:bCs/>
                <w:sz w:val="18"/>
                <w:szCs w:val="18"/>
              </w:rPr>
            </w:pPr>
            <w:r w:rsidRPr="008649EF">
              <w:rPr>
                <w:rFonts w:ascii="Arial" w:hAnsi="Arial" w:cs="Arial"/>
                <w:b/>
                <w:bCs/>
                <w:sz w:val="18"/>
                <w:szCs w:val="18"/>
              </w:rPr>
              <w:t xml:space="preserve">Verificación del certificado de medidas correctivas: </w:t>
            </w:r>
            <w:r w:rsidRPr="008649EF">
              <w:rPr>
                <w:rFonts w:ascii="Arial" w:hAnsi="Arial" w:cs="Arial"/>
                <w:sz w:val="18"/>
                <w:szCs w:val="18"/>
              </w:rPr>
              <w:t xml:space="preserve">La Institución Educativa verificará que el representante legal y/ o persona natural según el caso, proponente, </w:t>
            </w:r>
            <w:r w:rsidRPr="008649EF">
              <w:rPr>
                <w:rFonts w:ascii="Arial" w:hAnsi="Arial" w:cs="Arial"/>
                <w:b/>
                <w:sz w:val="18"/>
                <w:szCs w:val="18"/>
                <w:u w:val="single"/>
              </w:rPr>
              <w:t>NO</w:t>
            </w:r>
            <w:r w:rsidRPr="008649EF">
              <w:rPr>
                <w:rFonts w:ascii="Arial" w:hAnsi="Arial" w:cs="Arial"/>
                <w:sz w:val="18"/>
                <w:szCs w:val="18"/>
              </w:rPr>
              <w:t xml:space="preserve"> registre sanciones pendientes en el sistema de medidas correctivas ante la Policía Nacional de Colombia.</w:t>
            </w:r>
          </w:p>
        </w:tc>
        <w:tc>
          <w:tcPr>
            <w:tcW w:w="1276" w:type="dxa"/>
            <w:vAlign w:val="center"/>
          </w:tcPr>
          <w:p w14:paraId="022EE6E4"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5C5C5CB8"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27652205" w14:textId="77777777" w:rsidTr="000D24D5">
        <w:tc>
          <w:tcPr>
            <w:tcW w:w="567" w:type="dxa"/>
            <w:vAlign w:val="center"/>
          </w:tcPr>
          <w:p w14:paraId="515739DC"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11</w:t>
            </w:r>
          </w:p>
        </w:tc>
        <w:tc>
          <w:tcPr>
            <w:tcW w:w="6804" w:type="dxa"/>
          </w:tcPr>
          <w:p w14:paraId="1A53973F" w14:textId="77777777" w:rsidR="00AE56D1" w:rsidRPr="008649EF" w:rsidRDefault="00AE56D1" w:rsidP="000D24D5">
            <w:pPr>
              <w:widowControl w:val="0"/>
              <w:autoSpaceDE w:val="0"/>
              <w:autoSpaceDN w:val="0"/>
              <w:adjustRightInd w:val="0"/>
              <w:ind w:left="10"/>
              <w:jc w:val="both"/>
              <w:rPr>
                <w:rFonts w:ascii="Arial" w:hAnsi="Arial" w:cs="Arial"/>
                <w:b/>
                <w:bCs/>
                <w:sz w:val="18"/>
                <w:szCs w:val="18"/>
              </w:rPr>
            </w:pPr>
            <w:r w:rsidRPr="008649EF">
              <w:rPr>
                <w:rFonts w:ascii="Arial" w:hAnsi="Arial" w:cs="Arial"/>
                <w:b/>
                <w:bCs/>
                <w:sz w:val="18"/>
                <w:szCs w:val="18"/>
              </w:rPr>
              <w:t xml:space="preserve">Verificación del certificado del Sistema de Consulta de Inhabilidades por Delitos Sexuales cometidos contra menores de 18 años. </w:t>
            </w:r>
            <w:r w:rsidRPr="008649EF">
              <w:rPr>
                <w:rFonts w:ascii="Arial" w:hAnsi="Arial" w:cs="Arial"/>
                <w:bCs/>
                <w:sz w:val="18"/>
                <w:szCs w:val="18"/>
              </w:rPr>
              <w:t>L</w:t>
            </w:r>
            <w:r w:rsidRPr="008649EF">
              <w:rPr>
                <w:rFonts w:ascii="Arial" w:hAnsi="Arial" w:cs="Arial"/>
                <w:sz w:val="18"/>
                <w:szCs w:val="18"/>
              </w:rPr>
              <w:t xml:space="preserve">a Institución Educativa verificará </w:t>
            </w:r>
            <w:r w:rsidRPr="008649EF">
              <w:rPr>
                <w:rFonts w:ascii="Arial" w:hAnsi="Arial" w:cs="Arial"/>
                <w:b/>
                <w:bCs/>
                <w:i/>
                <w:iCs/>
                <w:sz w:val="18"/>
                <w:szCs w:val="18"/>
                <w:u w:val="single"/>
              </w:rPr>
              <w:t>el representante legal del proponente</w:t>
            </w:r>
            <w:r w:rsidRPr="008649EF">
              <w:rPr>
                <w:rFonts w:ascii="Arial" w:hAnsi="Arial" w:cs="Arial"/>
                <w:sz w:val="18"/>
                <w:szCs w:val="18"/>
              </w:rPr>
              <w:t xml:space="preserve"> y/ o </w:t>
            </w:r>
            <w:r w:rsidRPr="008649EF">
              <w:rPr>
                <w:rFonts w:ascii="Arial" w:hAnsi="Arial" w:cs="Arial"/>
                <w:b/>
                <w:bCs/>
                <w:i/>
                <w:iCs/>
                <w:sz w:val="18"/>
                <w:szCs w:val="18"/>
                <w:u w:val="single"/>
              </w:rPr>
              <w:t>persona natural según el caso</w:t>
            </w:r>
            <w:r w:rsidRPr="008649EF">
              <w:rPr>
                <w:rFonts w:ascii="Arial" w:hAnsi="Arial" w:cs="Arial"/>
                <w:sz w:val="18"/>
                <w:szCs w:val="18"/>
              </w:rPr>
              <w:t xml:space="preserve">, </w:t>
            </w:r>
            <w:r w:rsidRPr="008649EF">
              <w:rPr>
                <w:rFonts w:ascii="Arial" w:hAnsi="Arial" w:cs="Arial"/>
                <w:b/>
                <w:bCs/>
                <w:i/>
                <w:iCs/>
                <w:sz w:val="18"/>
                <w:szCs w:val="18"/>
                <w:u w:val="single"/>
              </w:rPr>
              <w:t>y las personas que se ocupen en la ejecución</w:t>
            </w:r>
            <w:r w:rsidRPr="008649EF">
              <w:rPr>
                <w:rFonts w:ascii="Arial" w:hAnsi="Arial" w:cs="Arial"/>
                <w:sz w:val="18"/>
                <w:szCs w:val="18"/>
              </w:rPr>
              <w:t xml:space="preserve"> del futuro contrato, </w:t>
            </w:r>
            <w:r w:rsidRPr="008649EF">
              <w:rPr>
                <w:rFonts w:ascii="Arial" w:hAnsi="Arial" w:cs="Arial"/>
                <w:b/>
                <w:sz w:val="18"/>
                <w:szCs w:val="18"/>
                <w:u w:val="single"/>
              </w:rPr>
              <w:t>NO</w:t>
            </w:r>
            <w:r w:rsidRPr="008649EF">
              <w:rPr>
                <w:rFonts w:ascii="Arial" w:hAnsi="Arial" w:cs="Arial"/>
                <w:sz w:val="18"/>
                <w:szCs w:val="18"/>
              </w:rPr>
              <w:t xml:space="preserve"> registre sanciones pendientes en el sistema de </w:t>
            </w:r>
            <w:r w:rsidRPr="008649EF">
              <w:rPr>
                <w:rFonts w:ascii="Arial" w:hAnsi="Arial" w:cs="Arial"/>
                <w:sz w:val="18"/>
                <w:szCs w:val="18"/>
                <w:shd w:val="clear" w:color="auto" w:fill="FFFFFF"/>
              </w:rPr>
              <w:t xml:space="preserve">registro de inhabilidades por delitos sexuales cometidos contra personas menores edad ICBF. </w:t>
            </w:r>
            <w:r w:rsidRPr="008649EF">
              <w:rPr>
                <w:rFonts w:ascii="Arial" w:hAnsi="Arial" w:cs="Arial"/>
                <w:sz w:val="18"/>
                <w:szCs w:val="18"/>
              </w:rPr>
              <w:t>(FORMATO AUTORIZACIÓN CONSULTA INHABILIDADES POR DELITOS SEXUALES CONTRA NIÑOS NIÑAS Y ADOLESCENTES - ICBF).</w:t>
            </w:r>
          </w:p>
        </w:tc>
        <w:tc>
          <w:tcPr>
            <w:tcW w:w="1276" w:type="dxa"/>
            <w:vAlign w:val="center"/>
          </w:tcPr>
          <w:p w14:paraId="13DE1C10"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4AE752ED"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7ADEBB9D" w14:textId="77777777" w:rsidTr="000D24D5">
        <w:tc>
          <w:tcPr>
            <w:tcW w:w="567" w:type="dxa"/>
            <w:vAlign w:val="center"/>
          </w:tcPr>
          <w:p w14:paraId="6DD6DE13"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12</w:t>
            </w:r>
          </w:p>
        </w:tc>
        <w:tc>
          <w:tcPr>
            <w:tcW w:w="6804" w:type="dxa"/>
          </w:tcPr>
          <w:p w14:paraId="67126AF2" w14:textId="77777777" w:rsidR="00AE56D1" w:rsidRPr="008649EF" w:rsidRDefault="00AE56D1" w:rsidP="000D24D5">
            <w:pPr>
              <w:widowControl w:val="0"/>
              <w:autoSpaceDE w:val="0"/>
              <w:autoSpaceDN w:val="0"/>
              <w:adjustRightInd w:val="0"/>
              <w:spacing w:after="120"/>
              <w:ind w:left="11"/>
              <w:jc w:val="both"/>
              <w:rPr>
                <w:rFonts w:ascii="Arial" w:hAnsi="Arial" w:cs="Arial"/>
                <w:sz w:val="18"/>
                <w:szCs w:val="18"/>
              </w:rPr>
            </w:pPr>
            <w:r w:rsidRPr="008649EF">
              <w:rPr>
                <w:rFonts w:ascii="Arial" w:hAnsi="Arial" w:cs="Arial"/>
                <w:b/>
                <w:bCs/>
                <w:sz w:val="18"/>
                <w:szCs w:val="18"/>
              </w:rPr>
              <w:t xml:space="preserve">Verificación del certificado de los pagos al Sistema General de Seguridad Social y aportes parafiscales: </w:t>
            </w:r>
            <w:r w:rsidRPr="008649EF">
              <w:rPr>
                <w:rFonts w:ascii="Arial" w:hAnsi="Arial" w:cs="Arial"/>
                <w:sz w:val="18"/>
                <w:szCs w:val="18"/>
              </w:rPr>
              <w:t xml:space="preserve">Como mecanismos normativos y de control, la </w:t>
            </w:r>
            <w:r>
              <w:rPr>
                <w:rFonts w:ascii="Arial" w:hAnsi="Arial" w:cs="Arial"/>
                <w:b/>
                <w:sz w:val="18"/>
                <w:szCs w:val="18"/>
              </w:rPr>
              <w:t>INSTITUCION EDUCATIVA ALBERTO ELIAS FERNANDEZ BAENA</w:t>
            </w:r>
            <w:r w:rsidRPr="008649EF">
              <w:rPr>
                <w:rFonts w:ascii="Arial" w:hAnsi="Arial" w:cs="Arial"/>
                <w:b/>
                <w:sz w:val="18"/>
                <w:szCs w:val="18"/>
              </w:rPr>
              <w:t xml:space="preserve">, </w:t>
            </w:r>
            <w:r w:rsidRPr="008649EF">
              <w:rPr>
                <w:rFonts w:ascii="Arial" w:hAnsi="Arial" w:cs="Arial"/>
                <w:sz w:val="18"/>
                <w:szCs w:val="18"/>
              </w:rPr>
              <w:t xml:space="preserve">debe exigir la acreditación del pago de los aportes de sus empleados a los sistemas de seguridad social mediante </w:t>
            </w:r>
            <w:r w:rsidRPr="008649EF">
              <w:rPr>
                <w:rFonts w:ascii="Arial" w:hAnsi="Arial" w:cs="Arial"/>
                <w:b/>
                <w:bCs/>
                <w:i/>
                <w:iCs/>
                <w:sz w:val="18"/>
                <w:szCs w:val="18"/>
                <w:u w:val="single"/>
              </w:rPr>
              <w:t>certificación expedida por el revisor fiscal o el representante legal</w:t>
            </w:r>
            <w:r w:rsidRPr="008649EF">
              <w:rPr>
                <w:rFonts w:ascii="Arial" w:hAnsi="Arial" w:cs="Arial"/>
                <w:sz w:val="18"/>
                <w:szCs w:val="18"/>
              </w:rPr>
              <w:t>. Este requisito debe cumplirse para presentar ofertas y durante la ejecución del contrato, evitando así retenciones indebidas, esto según lo establecido en el artículo 50 de la Ley 789 de 2002, la Ley 797 de 2003, el Decreto 510 de 2003 y la Ley 1150 de 2007, el proponente deberá acreditar el pago de los aportes de sus empleados a los sistemas de salud, riesgos profesionales, pensiones, cajas de compensación familiar, ICBF y SENA, cuando a ello haya lugar.</w:t>
            </w:r>
          </w:p>
          <w:p w14:paraId="489DC36B" w14:textId="77777777" w:rsidR="00AE56D1" w:rsidRPr="008649EF" w:rsidRDefault="00AE56D1" w:rsidP="000D24D5">
            <w:pPr>
              <w:widowControl w:val="0"/>
              <w:autoSpaceDE w:val="0"/>
              <w:autoSpaceDN w:val="0"/>
              <w:adjustRightInd w:val="0"/>
              <w:spacing w:after="120"/>
              <w:jc w:val="both"/>
              <w:rPr>
                <w:rFonts w:ascii="Arial" w:hAnsi="Arial" w:cs="Arial"/>
                <w:b/>
                <w:bCs/>
                <w:i/>
                <w:iCs/>
                <w:sz w:val="18"/>
                <w:szCs w:val="18"/>
                <w:u w:val="single"/>
              </w:rPr>
            </w:pPr>
            <w:r w:rsidRPr="008649EF">
              <w:rPr>
                <w:rFonts w:ascii="Arial" w:hAnsi="Arial" w:cs="Arial"/>
                <w:b/>
                <w:bCs/>
                <w:i/>
                <w:iCs/>
                <w:sz w:val="18"/>
                <w:szCs w:val="18"/>
                <w:u w:val="single"/>
              </w:rPr>
              <w:t>El funcionario público encargado debe dejar constancia de la verificación del cumplimiento de esta obligación.</w:t>
            </w:r>
          </w:p>
          <w:p w14:paraId="675EC339" w14:textId="77777777" w:rsidR="00AE56D1" w:rsidRPr="008649EF" w:rsidRDefault="00AE56D1" w:rsidP="000D24D5">
            <w:pPr>
              <w:widowControl w:val="0"/>
              <w:autoSpaceDE w:val="0"/>
              <w:autoSpaceDN w:val="0"/>
              <w:adjustRightInd w:val="0"/>
              <w:spacing w:after="120"/>
              <w:ind w:left="11"/>
              <w:jc w:val="both"/>
              <w:rPr>
                <w:rFonts w:ascii="Arial" w:hAnsi="Arial" w:cs="Arial"/>
                <w:sz w:val="18"/>
                <w:szCs w:val="18"/>
              </w:rPr>
            </w:pPr>
            <w:r w:rsidRPr="008649EF">
              <w:rPr>
                <w:rFonts w:ascii="Arial" w:hAnsi="Arial" w:cs="Arial"/>
                <w:sz w:val="18"/>
                <w:szCs w:val="18"/>
              </w:rPr>
              <w:t>En caso de presentar acuerdo de pago con las entidades recaudadoras respecto de alguna de las obligaciones mencionadas deberá manifestar que existe el acuerdo y que se encuentra al día en el cumplimiento de este.</w:t>
            </w:r>
          </w:p>
          <w:p w14:paraId="39745C5E" w14:textId="77777777" w:rsidR="00AE56D1" w:rsidRPr="008649EF" w:rsidRDefault="00AE56D1" w:rsidP="000D24D5">
            <w:pPr>
              <w:widowControl w:val="0"/>
              <w:autoSpaceDE w:val="0"/>
              <w:autoSpaceDN w:val="0"/>
              <w:adjustRightInd w:val="0"/>
              <w:spacing w:after="120"/>
              <w:ind w:left="11"/>
              <w:jc w:val="both"/>
              <w:rPr>
                <w:rFonts w:ascii="Arial" w:hAnsi="Arial" w:cs="Arial"/>
                <w:sz w:val="18"/>
                <w:szCs w:val="18"/>
              </w:rPr>
            </w:pPr>
            <w:r w:rsidRPr="008649EF">
              <w:rPr>
                <w:rFonts w:ascii="Arial" w:hAnsi="Arial" w:cs="Arial"/>
                <w:sz w:val="18"/>
                <w:szCs w:val="18"/>
              </w:rPr>
              <w:t>La información presentada se entiende suministrada bajo la gravedad de juramento respecto de su fidelidad y veracidad.</w:t>
            </w:r>
          </w:p>
          <w:p w14:paraId="400842E3" w14:textId="77777777" w:rsidR="00AE56D1" w:rsidRPr="008649EF" w:rsidRDefault="00AE56D1" w:rsidP="000D24D5">
            <w:pPr>
              <w:widowControl w:val="0"/>
              <w:autoSpaceDE w:val="0"/>
              <w:autoSpaceDN w:val="0"/>
              <w:adjustRightInd w:val="0"/>
              <w:spacing w:after="120"/>
              <w:ind w:left="11"/>
              <w:jc w:val="both"/>
              <w:rPr>
                <w:rFonts w:ascii="Arial" w:hAnsi="Arial" w:cs="Arial"/>
                <w:b/>
                <w:bCs/>
                <w:sz w:val="18"/>
                <w:szCs w:val="18"/>
                <w:u w:val="single"/>
              </w:rPr>
            </w:pPr>
            <w:r w:rsidRPr="008649EF">
              <w:rPr>
                <w:rFonts w:ascii="Arial" w:hAnsi="Arial" w:cs="Arial"/>
                <w:sz w:val="18"/>
                <w:szCs w:val="18"/>
              </w:rPr>
              <w:t xml:space="preserve">Cuando se trate de Consorcios o Uniones Temporales, </w:t>
            </w:r>
            <w:r w:rsidRPr="008649EF">
              <w:rPr>
                <w:rFonts w:ascii="Arial" w:hAnsi="Arial" w:cs="Arial"/>
                <w:b/>
                <w:bCs/>
                <w:i/>
                <w:iCs/>
                <w:sz w:val="18"/>
                <w:szCs w:val="18"/>
                <w:u w:val="single"/>
              </w:rPr>
              <w:t>cada uno de sus miembros integrantes que sea persona jurídica</w:t>
            </w:r>
            <w:r w:rsidRPr="008649EF">
              <w:rPr>
                <w:rFonts w:ascii="Arial" w:hAnsi="Arial" w:cs="Arial"/>
                <w:sz w:val="18"/>
                <w:szCs w:val="18"/>
              </w:rPr>
              <w:t>, deberá aportar el certificado aquí exigido.</w:t>
            </w:r>
          </w:p>
        </w:tc>
        <w:tc>
          <w:tcPr>
            <w:tcW w:w="1276" w:type="dxa"/>
            <w:vAlign w:val="center"/>
          </w:tcPr>
          <w:p w14:paraId="17FAD5E9"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0CECFE26" w14:textId="77777777" w:rsidR="00AE56D1" w:rsidRPr="008649EF" w:rsidRDefault="00AE56D1" w:rsidP="000D24D5">
            <w:pPr>
              <w:autoSpaceDE w:val="0"/>
              <w:autoSpaceDN w:val="0"/>
              <w:adjustRightInd w:val="0"/>
              <w:jc w:val="center"/>
              <w:rPr>
                <w:rFonts w:ascii="Arial" w:hAnsi="Arial" w:cs="Arial"/>
                <w:b/>
                <w:bCs/>
                <w:sz w:val="18"/>
                <w:szCs w:val="18"/>
              </w:rPr>
            </w:pPr>
          </w:p>
        </w:tc>
      </w:tr>
      <w:tr w:rsidR="00AE56D1" w:rsidRPr="008649EF" w14:paraId="2E52FEE9" w14:textId="77777777" w:rsidTr="000D24D5">
        <w:tc>
          <w:tcPr>
            <w:tcW w:w="567" w:type="dxa"/>
            <w:vAlign w:val="center"/>
          </w:tcPr>
          <w:p w14:paraId="4DD05EA2"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13</w:t>
            </w:r>
          </w:p>
        </w:tc>
        <w:tc>
          <w:tcPr>
            <w:tcW w:w="6804" w:type="dxa"/>
          </w:tcPr>
          <w:p w14:paraId="4DCB5C92" w14:textId="77777777" w:rsidR="00AE56D1" w:rsidRPr="008649EF" w:rsidRDefault="00AE56D1" w:rsidP="000D24D5">
            <w:pPr>
              <w:widowControl w:val="0"/>
              <w:autoSpaceDE w:val="0"/>
              <w:autoSpaceDN w:val="0"/>
              <w:adjustRightInd w:val="0"/>
              <w:spacing w:after="120"/>
              <w:ind w:left="11"/>
              <w:jc w:val="both"/>
              <w:rPr>
                <w:rFonts w:ascii="Arial" w:hAnsi="Arial" w:cs="Arial"/>
                <w:b/>
                <w:sz w:val="18"/>
                <w:szCs w:val="18"/>
              </w:rPr>
            </w:pPr>
            <w:r w:rsidRPr="008649EF">
              <w:rPr>
                <w:rFonts w:ascii="Arial" w:hAnsi="Arial" w:cs="Arial"/>
                <w:b/>
                <w:sz w:val="18"/>
                <w:szCs w:val="18"/>
              </w:rPr>
              <w:t>Aportes al sistema de seguridad social en salud, pensión y al sistema de riesgos laborales y aportes parafiscales si a ello hubiere lugar.</w:t>
            </w:r>
          </w:p>
          <w:p w14:paraId="0DAB2036" w14:textId="77777777" w:rsidR="00AE56D1" w:rsidRPr="008649EF" w:rsidRDefault="00AE56D1" w:rsidP="000D24D5">
            <w:pPr>
              <w:widowControl w:val="0"/>
              <w:autoSpaceDE w:val="0"/>
              <w:autoSpaceDN w:val="0"/>
              <w:adjustRightInd w:val="0"/>
              <w:spacing w:after="120"/>
              <w:ind w:left="11"/>
              <w:jc w:val="both"/>
              <w:rPr>
                <w:rFonts w:ascii="Arial" w:hAnsi="Arial" w:cs="Arial"/>
                <w:sz w:val="18"/>
                <w:szCs w:val="18"/>
              </w:rPr>
            </w:pPr>
            <w:r w:rsidRPr="008649EF">
              <w:rPr>
                <w:rFonts w:ascii="Arial" w:hAnsi="Arial" w:cs="Arial"/>
                <w:sz w:val="18"/>
                <w:szCs w:val="18"/>
              </w:rPr>
              <w:t xml:space="preserve">Los proponentes en la presentación de sus  propuestas, </w:t>
            </w:r>
            <w:r w:rsidRPr="008649EF">
              <w:rPr>
                <w:rFonts w:ascii="Arial" w:hAnsi="Arial" w:cs="Arial"/>
                <w:b/>
                <w:bCs/>
                <w:i/>
                <w:iCs/>
                <w:sz w:val="18"/>
                <w:szCs w:val="18"/>
                <w:u w:val="single"/>
              </w:rPr>
              <w:t>podrá</w:t>
            </w:r>
            <w:r w:rsidRPr="008649EF">
              <w:rPr>
                <w:rFonts w:ascii="Arial" w:hAnsi="Arial" w:cs="Arial"/>
                <w:sz w:val="18"/>
                <w:szCs w:val="18"/>
              </w:rPr>
              <w:t xml:space="preserve"> </w:t>
            </w:r>
            <w:r w:rsidRPr="008649EF">
              <w:rPr>
                <w:rFonts w:ascii="Arial" w:hAnsi="Arial" w:cs="Arial"/>
                <w:color w:val="0F172A"/>
                <w:sz w:val="18"/>
                <w:szCs w:val="18"/>
              </w:rPr>
              <w:t xml:space="preserve">autorizar que, </w:t>
            </w:r>
            <w:r w:rsidRPr="008649EF">
              <w:rPr>
                <w:rFonts w:ascii="Arial" w:hAnsi="Arial" w:cs="Arial"/>
                <w:sz w:val="18"/>
                <w:szCs w:val="18"/>
              </w:rPr>
              <w:t xml:space="preserve">de </w:t>
            </w:r>
            <w:r w:rsidRPr="008649EF">
              <w:rPr>
                <w:rFonts w:ascii="Arial" w:hAnsi="Arial" w:cs="Arial"/>
                <w:sz w:val="18"/>
                <w:szCs w:val="18"/>
              </w:rPr>
              <w:lastRenderedPageBreak/>
              <w:t xml:space="preserve">los futuros pagos parciales o futuro pago total, la </w:t>
            </w:r>
            <w:r>
              <w:rPr>
                <w:rFonts w:ascii="Arial" w:hAnsi="Arial" w:cs="Arial"/>
                <w:b/>
                <w:sz w:val="18"/>
                <w:szCs w:val="18"/>
              </w:rPr>
              <w:t>INSTITUCION EDUCATIVA ALBERTO ELIAS FERNANDEZ BAENA</w:t>
            </w:r>
            <w:r w:rsidRPr="008649EF">
              <w:rPr>
                <w:rFonts w:ascii="Arial" w:hAnsi="Arial" w:cs="Arial"/>
                <w:b/>
                <w:sz w:val="18"/>
                <w:szCs w:val="18"/>
              </w:rPr>
              <w:t xml:space="preserve">, se realice la retención </w:t>
            </w:r>
            <w:r w:rsidRPr="008649EF">
              <w:rPr>
                <w:rFonts w:ascii="Arial" w:hAnsi="Arial" w:cs="Arial"/>
                <w:color w:val="0F172A"/>
                <w:sz w:val="18"/>
                <w:szCs w:val="18"/>
              </w:rPr>
              <w:t xml:space="preserve">y el respectivo pago de los valor de los aportes a seguridad social, a los fondos correspondientes, para lo cual deberá diligenciar el formato: </w:t>
            </w:r>
            <w:r w:rsidRPr="008649EF">
              <w:rPr>
                <w:rFonts w:ascii="Arial" w:hAnsi="Arial" w:cs="Arial"/>
                <w:b/>
                <w:bCs/>
                <w:sz w:val="18"/>
                <w:szCs w:val="18"/>
              </w:rPr>
              <w:t>ACTA DE AUTORIZACION DE DESCUENTO Y POSTERIOR PAGO AL SISTEMA DE SEGURIDAD SOCIAL INTEGRAL</w:t>
            </w:r>
            <w:r w:rsidRPr="008649EF">
              <w:rPr>
                <w:rFonts w:ascii="Arial" w:hAnsi="Arial" w:cs="Arial"/>
                <w:sz w:val="18"/>
                <w:szCs w:val="18"/>
              </w:rPr>
              <w:t xml:space="preserve"> a las administradoras que conforman el sistema de seguridad social integral, sobre este IBC se hacen los cálculos para determinar el pago a los siguientes conceptos </w:t>
            </w:r>
            <w:r w:rsidRPr="008649EF">
              <w:rPr>
                <w:rFonts w:ascii="Arial" w:hAnsi="Arial" w:cs="Arial"/>
                <w:b/>
                <w:bCs/>
                <w:sz w:val="18"/>
                <w:szCs w:val="18"/>
                <w:u w:val="single"/>
              </w:rPr>
              <w:t>Salud (12,5%), Pensión (16%) y ARL riesgo 2 (2,436%)</w:t>
            </w:r>
            <w:r w:rsidRPr="008649EF">
              <w:rPr>
                <w:rFonts w:ascii="Arial" w:hAnsi="Arial" w:cs="Arial"/>
                <w:sz w:val="18"/>
                <w:szCs w:val="18"/>
              </w:rPr>
              <w:t xml:space="preserve">. Este </w:t>
            </w:r>
            <w:r w:rsidRPr="008649EF">
              <w:rPr>
                <w:rFonts w:ascii="Arial" w:hAnsi="Arial" w:cs="Arial"/>
                <w:b/>
                <w:bCs/>
                <w:i/>
                <w:iCs/>
                <w:sz w:val="18"/>
                <w:szCs w:val="18"/>
                <w:u w:val="single"/>
              </w:rPr>
              <w:t>IBC corresponde al 40% del valor de la cuenta de cobro radicada, sin que se encuentre por debajo del SMMLV (Salario mínimo mensual legal vigente)</w:t>
            </w:r>
            <w:r w:rsidRPr="008649EF">
              <w:rPr>
                <w:rFonts w:ascii="Arial" w:hAnsi="Arial" w:cs="Arial"/>
                <w:sz w:val="18"/>
                <w:szCs w:val="18"/>
              </w:rPr>
              <w:t>; debido a esto el valor total a descontar puede variar dependiendo los ingresos percibidos por el contratista durante el periodo a liquidar.</w:t>
            </w:r>
          </w:p>
          <w:p w14:paraId="78FF82EB" w14:textId="77777777" w:rsidR="00AE56D1" w:rsidRPr="008649EF" w:rsidRDefault="00AE56D1" w:rsidP="000D24D5">
            <w:pPr>
              <w:widowControl w:val="0"/>
              <w:autoSpaceDE w:val="0"/>
              <w:autoSpaceDN w:val="0"/>
              <w:adjustRightInd w:val="0"/>
              <w:spacing w:after="120"/>
              <w:ind w:left="11"/>
              <w:jc w:val="both"/>
              <w:rPr>
                <w:rFonts w:ascii="Arial" w:hAnsi="Arial" w:cs="Arial"/>
                <w:sz w:val="18"/>
                <w:szCs w:val="18"/>
              </w:rPr>
            </w:pPr>
            <w:r w:rsidRPr="008649EF">
              <w:rPr>
                <w:rFonts w:ascii="Arial" w:hAnsi="Arial" w:cs="Arial"/>
                <w:sz w:val="18"/>
                <w:szCs w:val="18"/>
              </w:rPr>
              <w:t xml:space="preserve">Para la verificación la paz y salvo de seguridad social de una persona natural en Colombia, se debe consultar a través de la plataforma </w:t>
            </w:r>
            <w:hyperlink r:id="rId9" w:history="1">
              <w:r w:rsidRPr="008649EF">
                <w:rPr>
                  <w:rStyle w:val="Hipervnculo"/>
                  <w:rFonts w:ascii="Arial" w:hAnsi="Arial" w:cs="Arial"/>
                  <w:sz w:val="18"/>
                  <w:szCs w:val="18"/>
                </w:rPr>
                <w:t>https://miseguridadsocial.gov.co/</w:t>
              </w:r>
            </w:hyperlink>
            <w:r w:rsidRPr="008649EF">
              <w:rPr>
                <w:rFonts w:ascii="Arial" w:hAnsi="Arial" w:cs="Arial"/>
                <w:sz w:val="18"/>
                <w:szCs w:val="18"/>
              </w:rPr>
              <w:t xml:space="preserve"> o directamente con las administradoras de fondos de pensiones (AFP) y entidades promotoras de salud (EPS).</w:t>
            </w:r>
          </w:p>
          <w:p w14:paraId="7D4E6043" w14:textId="77777777" w:rsidR="00AE56D1" w:rsidRPr="008649EF" w:rsidRDefault="00AE56D1" w:rsidP="000D24D5">
            <w:pPr>
              <w:widowControl w:val="0"/>
              <w:autoSpaceDE w:val="0"/>
              <w:autoSpaceDN w:val="0"/>
              <w:adjustRightInd w:val="0"/>
              <w:spacing w:after="120"/>
              <w:jc w:val="both"/>
              <w:rPr>
                <w:rFonts w:ascii="Arial" w:hAnsi="Arial" w:cs="Arial"/>
                <w:b/>
                <w:bCs/>
                <w:i/>
                <w:iCs/>
                <w:sz w:val="18"/>
                <w:szCs w:val="18"/>
                <w:u w:val="single"/>
              </w:rPr>
            </w:pPr>
            <w:r w:rsidRPr="008649EF">
              <w:rPr>
                <w:rFonts w:ascii="Arial" w:hAnsi="Arial" w:cs="Arial"/>
                <w:b/>
                <w:bCs/>
                <w:i/>
                <w:iCs/>
                <w:sz w:val="18"/>
                <w:szCs w:val="18"/>
                <w:u w:val="single"/>
              </w:rPr>
              <w:t>El funcionario público encargado debe dejar constancia de la verificación del cumplimiento de esta obligación.</w:t>
            </w:r>
          </w:p>
          <w:p w14:paraId="42CFE3F3" w14:textId="77777777" w:rsidR="00AE56D1" w:rsidRPr="008649EF" w:rsidRDefault="00AE56D1" w:rsidP="000D24D5">
            <w:pPr>
              <w:widowControl w:val="0"/>
              <w:autoSpaceDE w:val="0"/>
              <w:autoSpaceDN w:val="0"/>
              <w:adjustRightInd w:val="0"/>
              <w:spacing w:after="120"/>
              <w:ind w:left="11"/>
              <w:jc w:val="both"/>
              <w:rPr>
                <w:rFonts w:ascii="Arial" w:hAnsi="Arial" w:cs="Arial"/>
                <w:sz w:val="18"/>
                <w:szCs w:val="18"/>
              </w:rPr>
            </w:pPr>
            <w:r w:rsidRPr="008649EF">
              <w:rPr>
                <w:rFonts w:ascii="Arial" w:hAnsi="Arial" w:cs="Arial"/>
                <w:sz w:val="18"/>
                <w:szCs w:val="18"/>
              </w:rPr>
              <w:t xml:space="preserve">Los proponentes, declaran, con la presentación de sus propuestas, conocer que el ingreso base de cotización </w:t>
            </w:r>
            <w:r w:rsidRPr="008649EF">
              <w:rPr>
                <w:rFonts w:ascii="Arial" w:hAnsi="Arial" w:cs="Arial"/>
                <w:b/>
                <w:bCs/>
                <w:i/>
                <w:iCs/>
                <w:sz w:val="18"/>
                <w:szCs w:val="18"/>
                <w:u w:val="single"/>
              </w:rPr>
              <w:t>no podrá ser inferior al salario mínimo mensual legal vigente</w:t>
            </w:r>
            <w:r w:rsidRPr="008649EF">
              <w:rPr>
                <w:rFonts w:ascii="Arial" w:hAnsi="Arial" w:cs="Arial"/>
                <w:sz w:val="18"/>
                <w:szCs w:val="18"/>
              </w:rPr>
              <w:t xml:space="preserve"> </w:t>
            </w:r>
            <w:r w:rsidRPr="008649EF">
              <w:rPr>
                <w:rFonts w:ascii="Arial" w:hAnsi="Arial" w:cs="Arial"/>
                <w:b/>
                <w:bCs/>
                <w:i/>
                <w:iCs/>
                <w:sz w:val="18"/>
                <w:szCs w:val="18"/>
                <w:u w:val="single"/>
              </w:rPr>
              <w:t>ni superior a 25 veces dicho salario</w:t>
            </w:r>
            <w:r w:rsidRPr="008649EF">
              <w:rPr>
                <w:rFonts w:ascii="Arial" w:hAnsi="Arial" w:cs="Arial"/>
                <w:sz w:val="18"/>
                <w:szCs w:val="18"/>
              </w:rPr>
              <w:t>, y que el incumplimiento en el pago de aportes podrá acarrear sanciones legales y afectar la continuidad del contrato.</w:t>
            </w:r>
          </w:p>
          <w:p w14:paraId="3C68B3A0" w14:textId="77777777" w:rsidR="00AE56D1" w:rsidRPr="008649EF" w:rsidRDefault="00AE56D1" w:rsidP="000D24D5">
            <w:pPr>
              <w:widowControl w:val="0"/>
              <w:autoSpaceDE w:val="0"/>
              <w:autoSpaceDN w:val="0"/>
              <w:adjustRightInd w:val="0"/>
              <w:spacing w:after="120"/>
              <w:ind w:left="11"/>
              <w:jc w:val="both"/>
              <w:rPr>
                <w:rFonts w:ascii="Arial" w:hAnsi="Arial" w:cs="Arial"/>
                <w:b/>
                <w:bCs/>
                <w:sz w:val="18"/>
                <w:szCs w:val="18"/>
              </w:rPr>
            </w:pPr>
            <w:r w:rsidRPr="008649EF">
              <w:rPr>
                <w:rFonts w:ascii="Arial" w:hAnsi="Arial" w:cs="Arial"/>
                <w:sz w:val="18"/>
                <w:szCs w:val="18"/>
              </w:rPr>
              <w:t xml:space="preserve">Si el </w:t>
            </w:r>
            <w:r w:rsidRPr="008649EF">
              <w:rPr>
                <w:rFonts w:ascii="Arial" w:hAnsi="Arial" w:cs="Arial"/>
                <w:b/>
                <w:bCs/>
                <w:i/>
                <w:iCs/>
                <w:sz w:val="18"/>
                <w:szCs w:val="18"/>
                <w:u w:val="single"/>
              </w:rPr>
              <w:t>futuro contratista persona natural</w:t>
            </w:r>
            <w:r w:rsidRPr="008649EF">
              <w:rPr>
                <w:rFonts w:ascii="Arial" w:hAnsi="Arial" w:cs="Arial"/>
                <w:sz w:val="18"/>
                <w:szCs w:val="18"/>
              </w:rPr>
              <w:t xml:space="preserve">, contratista </w:t>
            </w:r>
            <w:r w:rsidRPr="008649EF">
              <w:rPr>
                <w:rFonts w:ascii="Arial" w:hAnsi="Arial" w:cs="Arial"/>
                <w:b/>
                <w:bCs/>
                <w:i/>
                <w:iCs/>
                <w:sz w:val="18"/>
                <w:szCs w:val="18"/>
                <w:u w:val="single"/>
              </w:rPr>
              <w:t xml:space="preserve">no </w:t>
            </w:r>
            <w:r w:rsidRPr="008649EF">
              <w:rPr>
                <w:rFonts w:ascii="Arial" w:hAnsi="Arial" w:cs="Arial"/>
                <w:b/>
                <w:bCs/>
                <w:i/>
                <w:iCs/>
                <w:color w:val="0F172A"/>
                <w:sz w:val="18"/>
                <w:szCs w:val="18"/>
                <w:u w:val="single"/>
              </w:rPr>
              <w:t>autoriza</w:t>
            </w:r>
            <w:r w:rsidRPr="008649EF">
              <w:rPr>
                <w:rFonts w:ascii="Arial" w:hAnsi="Arial" w:cs="Arial"/>
                <w:color w:val="0F172A"/>
                <w:sz w:val="18"/>
                <w:szCs w:val="18"/>
              </w:rPr>
              <w:t xml:space="preserve"> </w:t>
            </w:r>
            <w:r w:rsidRPr="008649EF">
              <w:rPr>
                <w:rFonts w:ascii="Arial" w:hAnsi="Arial" w:cs="Arial"/>
                <w:sz w:val="18"/>
                <w:szCs w:val="18"/>
              </w:rPr>
              <w:t xml:space="preserve">que la </w:t>
            </w:r>
            <w:r>
              <w:rPr>
                <w:rFonts w:ascii="Arial" w:hAnsi="Arial" w:cs="Arial"/>
                <w:b/>
                <w:sz w:val="18"/>
                <w:szCs w:val="18"/>
              </w:rPr>
              <w:t>INSTITUCION EDUCATIVA ALBERTO ELIAS FERNANDEZ BAENA</w:t>
            </w:r>
            <w:r w:rsidRPr="008649EF">
              <w:rPr>
                <w:rFonts w:ascii="Arial" w:hAnsi="Arial" w:cs="Arial"/>
                <w:b/>
                <w:sz w:val="18"/>
                <w:szCs w:val="18"/>
              </w:rPr>
              <w:t xml:space="preserve"> </w:t>
            </w:r>
            <w:r w:rsidRPr="008649EF">
              <w:rPr>
                <w:rFonts w:ascii="Arial" w:hAnsi="Arial" w:cs="Arial"/>
                <w:sz w:val="18"/>
                <w:szCs w:val="18"/>
              </w:rPr>
              <w:t xml:space="preserve">descuente sus aportes, con la </w:t>
            </w:r>
            <w:r w:rsidRPr="008649EF">
              <w:rPr>
                <w:rFonts w:ascii="Arial" w:hAnsi="Arial" w:cs="Arial"/>
                <w:b/>
                <w:bCs/>
                <w:i/>
                <w:iCs/>
                <w:sz w:val="18"/>
                <w:szCs w:val="18"/>
                <w:u w:val="single"/>
              </w:rPr>
              <w:t>presentación de oferta y la firma de la carta aceptación</w:t>
            </w:r>
            <w:r w:rsidRPr="008649EF">
              <w:rPr>
                <w:rFonts w:ascii="Arial" w:hAnsi="Arial" w:cs="Arial"/>
                <w:sz w:val="18"/>
                <w:szCs w:val="18"/>
              </w:rPr>
              <w:t xml:space="preserve">, se compromete a pagar directamente </w:t>
            </w:r>
            <w:r w:rsidRPr="008649EF">
              <w:rPr>
                <w:rFonts w:ascii="Arial" w:hAnsi="Arial" w:cs="Arial"/>
                <w:color w:val="0F172A"/>
                <w:sz w:val="18"/>
                <w:szCs w:val="18"/>
              </w:rPr>
              <w:t xml:space="preserve">sus aportes a seguridad social, a los fondos correspondientes, </w:t>
            </w:r>
            <w:r w:rsidRPr="008649EF">
              <w:rPr>
                <w:rFonts w:ascii="Arial" w:hAnsi="Arial" w:cs="Arial"/>
                <w:sz w:val="18"/>
                <w:szCs w:val="18"/>
              </w:rPr>
              <w:t xml:space="preserve">y a entregar oportunamente los comprobantes de pago en original a la </w:t>
            </w:r>
            <w:r>
              <w:rPr>
                <w:rFonts w:ascii="Arial" w:hAnsi="Arial" w:cs="Arial"/>
                <w:b/>
                <w:sz w:val="18"/>
                <w:szCs w:val="18"/>
              </w:rPr>
              <w:t>INSTITUCION EDUCATIVA ALBERTO ELIAS FERNANDEZ BAENA</w:t>
            </w:r>
            <w:r w:rsidRPr="008649EF">
              <w:rPr>
                <w:rFonts w:ascii="Arial" w:hAnsi="Arial" w:cs="Arial"/>
                <w:b/>
                <w:sz w:val="18"/>
                <w:szCs w:val="18"/>
              </w:rPr>
              <w:t>.</w:t>
            </w:r>
          </w:p>
        </w:tc>
        <w:tc>
          <w:tcPr>
            <w:tcW w:w="1276" w:type="dxa"/>
            <w:vAlign w:val="center"/>
          </w:tcPr>
          <w:p w14:paraId="17BFCC81" w14:textId="77777777" w:rsidR="00AE56D1" w:rsidRPr="008649EF" w:rsidRDefault="00AE56D1" w:rsidP="000D24D5">
            <w:pPr>
              <w:widowControl w:val="0"/>
              <w:autoSpaceDE w:val="0"/>
              <w:autoSpaceDN w:val="0"/>
              <w:adjustRightInd w:val="0"/>
              <w:jc w:val="center"/>
              <w:rPr>
                <w:rFonts w:ascii="Arial" w:hAnsi="Arial" w:cs="Arial"/>
                <w:b/>
                <w:bCs/>
                <w:sz w:val="18"/>
                <w:szCs w:val="18"/>
              </w:rPr>
            </w:pPr>
          </w:p>
        </w:tc>
        <w:tc>
          <w:tcPr>
            <w:tcW w:w="1276" w:type="dxa"/>
            <w:vAlign w:val="center"/>
          </w:tcPr>
          <w:p w14:paraId="3415405D"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74EDFE81" w14:textId="77777777" w:rsidTr="000D24D5">
        <w:tc>
          <w:tcPr>
            <w:tcW w:w="567" w:type="dxa"/>
            <w:vAlign w:val="center"/>
          </w:tcPr>
          <w:p w14:paraId="410A034A"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lastRenderedPageBreak/>
              <w:t>14</w:t>
            </w:r>
          </w:p>
        </w:tc>
        <w:tc>
          <w:tcPr>
            <w:tcW w:w="6804" w:type="dxa"/>
          </w:tcPr>
          <w:p w14:paraId="382D1523" w14:textId="77777777" w:rsidR="00AE56D1" w:rsidRPr="008649EF" w:rsidRDefault="00AE56D1" w:rsidP="000D24D5">
            <w:pPr>
              <w:widowControl w:val="0"/>
              <w:autoSpaceDE w:val="0"/>
              <w:autoSpaceDN w:val="0"/>
              <w:adjustRightInd w:val="0"/>
              <w:spacing w:after="120"/>
              <w:ind w:left="11"/>
              <w:jc w:val="both"/>
              <w:rPr>
                <w:rFonts w:ascii="Arial" w:hAnsi="Arial" w:cs="Arial"/>
                <w:b/>
                <w:bCs/>
                <w:sz w:val="18"/>
                <w:szCs w:val="18"/>
              </w:rPr>
            </w:pPr>
            <w:r w:rsidRPr="008649EF">
              <w:rPr>
                <w:rFonts w:ascii="Arial" w:hAnsi="Arial" w:cs="Arial"/>
                <w:b/>
                <w:bCs/>
                <w:sz w:val="18"/>
                <w:szCs w:val="18"/>
              </w:rPr>
              <w:t>Certificación (</w:t>
            </w:r>
            <w:r w:rsidRPr="008649EF">
              <w:rPr>
                <w:rFonts w:ascii="Arial" w:hAnsi="Arial" w:cs="Arial"/>
                <w:b/>
                <w:sz w:val="18"/>
                <w:szCs w:val="18"/>
              </w:rPr>
              <w:t xml:space="preserve">Representante Legal </w:t>
            </w:r>
            <w:r w:rsidRPr="008649EF">
              <w:rPr>
                <w:rFonts w:ascii="Arial" w:hAnsi="Arial" w:cs="Arial"/>
                <w:b/>
                <w:bCs/>
                <w:sz w:val="18"/>
                <w:szCs w:val="18"/>
              </w:rPr>
              <w:t>Persona Jurídica</w:t>
            </w:r>
            <w:r w:rsidRPr="008649EF">
              <w:rPr>
                <w:rFonts w:ascii="Arial" w:hAnsi="Arial" w:cs="Arial"/>
                <w:b/>
                <w:sz w:val="18"/>
                <w:szCs w:val="18"/>
              </w:rPr>
              <w:t xml:space="preserve"> y/ o persona natural)</w:t>
            </w:r>
            <w:r w:rsidRPr="008649EF">
              <w:rPr>
                <w:rFonts w:ascii="Arial" w:hAnsi="Arial" w:cs="Arial"/>
                <w:b/>
                <w:bCs/>
                <w:sz w:val="18"/>
                <w:szCs w:val="18"/>
              </w:rPr>
              <w:t xml:space="preserve"> </w:t>
            </w:r>
            <w:r w:rsidRPr="008649EF">
              <w:rPr>
                <w:rFonts w:ascii="Arial" w:hAnsi="Arial" w:cs="Arial"/>
                <w:b/>
                <w:bCs/>
                <w:i/>
                <w:iCs/>
                <w:sz w:val="18"/>
                <w:szCs w:val="18"/>
                <w:u w:val="single"/>
              </w:rPr>
              <w:t>de no encontrarse inscrito en el registro de deudores alimentarios morosos</w:t>
            </w:r>
            <w:r w:rsidRPr="008649EF">
              <w:rPr>
                <w:rFonts w:ascii="Arial" w:hAnsi="Arial" w:cs="Arial"/>
                <w:sz w:val="18"/>
                <w:szCs w:val="18"/>
              </w:rPr>
              <w:t>. (Ley 2097 de 2021 y Decreto 1310 de 2022) que creó el Registro de Deudores Alimentarios Morosos (REDAM).</w:t>
            </w:r>
          </w:p>
        </w:tc>
        <w:tc>
          <w:tcPr>
            <w:tcW w:w="1276" w:type="dxa"/>
            <w:vAlign w:val="center"/>
          </w:tcPr>
          <w:p w14:paraId="34909EBB"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2B263C8F"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r w:rsidR="00AE56D1" w:rsidRPr="008649EF" w14:paraId="66BF05FD" w14:textId="77777777" w:rsidTr="000D24D5">
        <w:tc>
          <w:tcPr>
            <w:tcW w:w="567" w:type="dxa"/>
            <w:vAlign w:val="center"/>
          </w:tcPr>
          <w:p w14:paraId="6949A2C8"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15</w:t>
            </w:r>
          </w:p>
        </w:tc>
        <w:tc>
          <w:tcPr>
            <w:tcW w:w="6804" w:type="dxa"/>
          </w:tcPr>
          <w:p w14:paraId="48F6BFAD" w14:textId="77777777" w:rsidR="00AE56D1" w:rsidRPr="008649EF" w:rsidRDefault="00AE56D1" w:rsidP="000D24D5">
            <w:pPr>
              <w:widowControl w:val="0"/>
              <w:autoSpaceDE w:val="0"/>
              <w:autoSpaceDN w:val="0"/>
              <w:adjustRightInd w:val="0"/>
              <w:spacing w:after="120"/>
              <w:ind w:left="11"/>
              <w:jc w:val="both"/>
              <w:rPr>
                <w:rFonts w:ascii="Arial" w:hAnsi="Arial" w:cs="Arial"/>
                <w:b/>
                <w:bCs/>
                <w:sz w:val="18"/>
                <w:szCs w:val="18"/>
                <w:u w:val="single"/>
              </w:rPr>
            </w:pPr>
            <w:r w:rsidRPr="008649EF">
              <w:rPr>
                <w:rFonts w:ascii="Arial" w:hAnsi="Arial" w:cs="Arial"/>
                <w:b/>
                <w:bCs/>
                <w:sz w:val="18"/>
                <w:szCs w:val="18"/>
              </w:rPr>
              <w:t xml:space="preserve">Autorización de la junta directiva u órgano social competente: </w:t>
            </w:r>
            <w:r w:rsidRPr="008649EF">
              <w:rPr>
                <w:rFonts w:ascii="Arial" w:hAnsi="Arial" w:cs="Arial"/>
                <w:sz w:val="18"/>
                <w:szCs w:val="18"/>
              </w:rPr>
              <w:t>Las autorizaciones al Representante Legal de órgano que corresponda para participar, en caso de existir limites estatutarios a las facultades del representante Legal. Las personas jurídicas integrantes de formas conjuntas, que lo requiera, deberán aportar dicha autorización</w:t>
            </w:r>
          </w:p>
        </w:tc>
        <w:tc>
          <w:tcPr>
            <w:tcW w:w="1276" w:type="dxa"/>
            <w:vAlign w:val="center"/>
          </w:tcPr>
          <w:p w14:paraId="3D2434B4"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3106A39A" w14:textId="77777777" w:rsidR="00AE56D1" w:rsidRPr="008649EF" w:rsidRDefault="00AE56D1" w:rsidP="000D24D5">
            <w:pPr>
              <w:autoSpaceDE w:val="0"/>
              <w:autoSpaceDN w:val="0"/>
              <w:adjustRightInd w:val="0"/>
              <w:jc w:val="center"/>
              <w:rPr>
                <w:rFonts w:ascii="Arial" w:hAnsi="Arial" w:cs="Arial"/>
                <w:b/>
                <w:bCs/>
                <w:sz w:val="18"/>
                <w:szCs w:val="18"/>
              </w:rPr>
            </w:pPr>
          </w:p>
        </w:tc>
      </w:tr>
      <w:tr w:rsidR="00AE56D1" w:rsidRPr="008649EF" w14:paraId="28C81469" w14:textId="77777777" w:rsidTr="000D24D5">
        <w:tc>
          <w:tcPr>
            <w:tcW w:w="567" w:type="dxa"/>
            <w:vAlign w:val="center"/>
          </w:tcPr>
          <w:p w14:paraId="495599D8"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16</w:t>
            </w:r>
          </w:p>
        </w:tc>
        <w:tc>
          <w:tcPr>
            <w:tcW w:w="6804" w:type="dxa"/>
          </w:tcPr>
          <w:p w14:paraId="73FBD2A0" w14:textId="77777777" w:rsidR="00AE56D1" w:rsidRPr="008649EF" w:rsidRDefault="00AE56D1" w:rsidP="000D24D5">
            <w:pPr>
              <w:widowControl w:val="0"/>
              <w:autoSpaceDE w:val="0"/>
              <w:autoSpaceDN w:val="0"/>
              <w:adjustRightInd w:val="0"/>
              <w:spacing w:after="120"/>
              <w:ind w:left="11"/>
              <w:jc w:val="both"/>
              <w:rPr>
                <w:rFonts w:ascii="Arial" w:hAnsi="Arial" w:cs="Arial"/>
                <w:b/>
                <w:bCs/>
                <w:sz w:val="18"/>
                <w:szCs w:val="18"/>
              </w:rPr>
            </w:pPr>
            <w:r w:rsidRPr="008649EF">
              <w:rPr>
                <w:rFonts w:ascii="Arial" w:hAnsi="Arial" w:cs="Arial"/>
                <w:sz w:val="18"/>
                <w:szCs w:val="18"/>
              </w:rPr>
              <w:t>Documento de Constitución de consorcio, unión temporal u otra forma asociativa.</w:t>
            </w:r>
          </w:p>
        </w:tc>
        <w:tc>
          <w:tcPr>
            <w:tcW w:w="1276" w:type="dxa"/>
            <w:vAlign w:val="center"/>
          </w:tcPr>
          <w:p w14:paraId="1ECC3831"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1B947137" w14:textId="77777777" w:rsidR="00AE56D1" w:rsidRPr="008649EF" w:rsidRDefault="00AE56D1" w:rsidP="000D24D5">
            <w:pPr>
              <w:autoSpaceDE w:val="0"/>
              <w:autoSpaceDN w:val="0"/>
              <w:adjustRightInd w:val="0"/>
              <w:jc w:val="center"/>
              <w:rPr>
                <w:rFonts w:ascii="Arial" w:hAnsi="Arial" w:cs="Arial"/>
                <w:b/>
                <w:bCs/>
                <w:sz w:val="18"/>
                <w:szCs w:val="18"/>
              </w:rPr>
            </w:pPr>
          </w:p>
        </w:tc>
      </w:tr>
      <w:tr w:rsidR="00AE56D1" w:rsidRPr="008649EF" w14:paraId="02F106EA" w14:textId="77777777" w:rsidTr="000D24D5">
        <w:tc>
          <w:tcPr>
            <w:tcW w:w="567" w:type="dxa"/>
            <w:vAlign w:val="center"/>
          </w:tcPr>
          <w:p w14:paraId="1EC3DA49"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17</w:t>
            </w:r>
          </w:p>
        </w:tc>
        <w:tc>
          <w:tcPr>
            <w:tcW w:w="6804" w:type="dxa"/>
          </w:tcPr>
          <w:p w14:paraId="5A99E9B3" w14:textId="77777777" w:rsidR="00AE56D1" w:rsidRPr="008649EF" w:rsidRDefault="00AE56D1" w:rsidP="000D24D5">
            <w:pPr>
              <w:widowControl w:val="0"/>
              <w:autoSpaceDE w:val="0"/>
              <w:autoSpaceDN w:val="0"/>
              <w:adjustRightInd w:val="0"/>
              <w:spacing w:after="120"/>
              <w:ind w:left="11"/>
              <w:jc w:val="both"/>
              <w:rPr>
                <w:rFonts w:ascii="Arial" w:hAnsi="Arial" w:cs="Arial"/>
                <w:sz w:val="18"/>
                <w:szCs w:val="18"/>
              </w:rPr>
            </w:pPr>
            <w:r w:rsidRPr="008649EF">
              <w:rPr>
                <w:rFonts w:ascii="Arial" w:hAnsi="Arial" w:cs="Arial"/>
                <w:b/>
                <w:bCs/>
                <w:sz w:val="18"/>
                <w:szCs w:val="18"/>
              </w:rPr>
              <w:t xml:space="preserve">Acreditación de Experiencia mínima: </w:t>
            </w:r>
            <w:r w:rsidRPr="008649EF">
              <w:rPr>
                <w:rFonts w:ascii="Arial" w:hAnsi="Arial" w:cs="Arial"/>
                <w:sz w:val="18"/>
                <w:szCs w:val="18"/>
              </w:rPr>
              <w:t xml:space="preserve">Para el presente proceso contractual, La Institución Educativa </w:t>
            </w:r>
            <w:r w:rsidRPr="008649EF">
              <w:rPr>
                <w:rFonts w:ascii="Arial" w:hAnsi="Arial" w:cs="Arial"/>
                <w:b/>
                <w:bCs/>
                <w:i/>
                <w:iCs/>
                <w:sz w:val="18"/>
                <w:szCs w:val="18"/>
                <w:u w:val="single"/>
              </w:rPr>
              <w:t>podrá solicitar a los futuros proponentes anexar Tres (3) certificaciones</w:t>
            </w:r>
            <w:r w:rsidRPr="008649EF">
              <w:rPr>
                <w:rFonts w:ascii="Arial" w:hAnsi="Arial" w:cs="Arial"/>
                <w:sz w:val="18"/>
                <w:szCs w:val="18"/>
              </w:rPr>
              <w:t xml:space="preserve"> de EXPERIENCIA, CUMPLIMIENTO Y DESEMPEÑO, en contratos similares con Entidades Públicas, privadas o Personas naturales.</w:t>
            </w:r>
          </w:p>
        </w:tc>
        <w:tc>
          <w:tcPr>
            <w:tcW w:w="1276" w:type="dxa"/>
            <w:vAlign w:val="center"/>
          </w:tcPr>
          <w:p w14:paraId="5DA7674B" w14:textId="77777777" w:rsidR="00AE56D1" w:rsidRPr="008649EF" w:rsidRDefault="00AE56D1" w:rsidP="000D24D5">
            <w:pPr>
              <w:widowControl w:val="0"/>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c>
          <w:tcPr>
            <w:tcW w:w="1276" w:type="dxa"/>
            <w:vAlign w:val="center"/>
          </w:tcPr>
          <w:p w14:paraId="7A329E54" w14:textId="77777777" w:rsidR="00AE56D1" w:rsidRPr="008649EF" w:rsidRDefault="00AE56D1" w:rsidP="000D24D5">
            <w:pPr>
              <w:autoSpaceDE w:val="0"/>
              <w:autoSpaceDN w:val="0"/>
              <w:adjustRightInd w:val="0"/>
              <w:jc w:val="center"/>
              <w:rPr>
                <w:rFonts w:ascii="Arial" w:hAnsi="Arial" w:cs="Arial"/>
                <w:b/>
                <w:bCs/>
                <w:sz w:val="18"/>
                <w:szCs w:val="18"/>
              </w:rPr>
            </w:pPr>
            <w:r w:rsidRPr="008649EF">
              <w:rPr>
                <w:rFonts w:ascii="Arial" w:hAnsi="Arial" w:cs="Arial"/>
                <w:b/>
                <w:bCs/>
                <w:sz w:val="18"/>
                <w:szCs w:val="18"/>
              </w:rPr>
              <w:t>X</w:t>
            </w:r>
          </w:p>
        </w:tc>
      </w:tr>
    </w:tbl>
    <w:bookmarkEnd w:id="1"/>
    <w:p w14:paraId="7AF7D37E" w14:textId="15243284" w:rsidR="003663A8" w:rsidRPr="008649EF" w:rsidRDefault="003663A8"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CONDICIONES DE EXPERIENCIA</w:t>
      </w:r>
    </w:p>
    <w:bookmarkEnd w:id="2"/>
    <w:p w14:paraId="1079756C" w14:textId="515E01A1" w:rsidR="003663A8" w:rsidRPr="008649EF" w:rsidRDefault="003663A8" w:rsidP="003663A8">
      <w:pPr>
        <w:autoSpaceDE w:val="0"/>
        <w:autoSpaceDN w:val="0"/>
        <w:adjustRightInd w:val="0"/>
        <w:jc w:val="both"/>
        <w:rPr>
          <w:rFonts w:ascii="Arial" w:hAnsi="Arial" w:cs="Arial"/>
          <w:sz w:val="18"/>
          <w:szCs w:val="18"/>
        </w:rPr>
      </w:pPr>
      <w:r w:rsidRPr="008649EF">
        <w:rPr>
          <w:rFonts w:ascii="Arial" w:hAnsi="Arial" w:cs="Arial"/>
          <w:sz w:val="18"/>
          <w:szCs w:val="18"/>
        </w:rPr>
        <w:t xml:space="preserve">Deberá acreditar la ejecución de un contrato cuya actividad haya sido igual o similar a la proyectada en el presente estudio, donde el valor ejecutado sea igual o superior al presupuesto oficial, </w:t>
      </w:r>
      <w:r w:rsidRPr="008649EF">
        <w:rPr>
          <w:rFonts w:ascii="Arial" w:hAnsi="Arial" w:cs="Arial"/>
          <w:b/>
          <w:bCs/>
          <w:i/>
          <w:iCs/>
          <w:sz w:val="18"/>
          <w:szCs w:val="18"/>
          <w:u w:val="single"/>
        </w:rPr>
        <w:t xml:space="preserve">durante los últimos </w:t>
      </w:r>
      <w:r w:rsidR="00AD1E73" w:rsidRPr="008649EF">
        <w:rPr>
          <w:rFonts w:ascii="Arial" w:hAnsi="Arial" w:cs="Arial"/>
          <w:b/>
          <w:bCs/>
          <w:i/>
          <w:iCs/>
          <w:sz w:val="18"/>
          <w:szCs w:val="18"/>
          <w:u w:val="single"/>
        </w:rPr>
        <w:t>_</w:t>
      </w:r>
      <w:r w:rsidRPr="008649EF">
        <w:rPr>
          <w:rFonts w:ascii="Arial" w:hAnsi="Arial" w:cs="Arial"/>
          <w:b/>
          <w:bCs/>
          <w:i/>
          <w:iCs/>
          <w:sz w:val="18"/>
          <w:szCs w:val="18"/>
          <w:u w:val="single"/>
        </w:rPr>
        <w:t xml:space="preserve"> años</w:t>
      </w:r>
      <w:r w:rsidRPr="008649EF">
        <w:rPr>
          <w:rFonts w:ascii="Arial" w:hAnsi="Arial" w:cs="Arial"/>
          <w:sz w:val="18"/>
          <w:szCs w:val="18"/>
        </w:rPr>
        <w:t xml:space="preserve"> contados a partir del cierre de la convocatoria. </w:t>
      </w:r>
    </w:p>
    <w:p w14:paraId="1E9A7266" w14:textId="77777777" w:rsidR="003663A8" w:rsidRPr="008649EF" w:rsidRDefault="003663A8"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ACLARACIONES Y CONSULTAS</w:t>
      </w:r>
    </w:p>
    <w:p w14:paraId="26237571"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t xml:space="preserve">Si hubiere omisiones o contradicciones, o se tuvieran dudas sobre la interpretación, significado o alcance de cualquier parte de las condiciones o especificaciones de estos Estudios Previos, el OFERENTE deberá solicitar por escrito la aclaración pertinente a la </w:t>
      </w:r>
      <w:r>
        <w:rPr>
          <w:rFonts w:ascii="Arial" w:hAnsi="Arial" w:cs="Arial"/>
          <w:b/>
          <w:sz w:val="18"/>
          <w:szCs w:val="18"/>
        </w:rPr>
        <w:t>INSTITUCION EDUCATIVA ALBERTO ELIAS FERNANDEZ BAENA</w:t>
      </w:r>
      <w:r w:rsidRPr="008649EF">
        <w:rPr>
          <w:rFonts w:ascii="Arial" w:hAnsi="Arial" w:cs="Arial"/>
          <w:b/>
          <w:sz w:val="18"/>
          <w:szCs w:val="18"/>
        </w:rPr>
        <w:t>,</w:t>
      </w:r>
      <w:r w:rsidRPr="008649EF">
        <w:rPr>
          <w:rFonts w:ascii="Arial" w:hAnsi="Arial" w:cs="Arial"/>
          <w:sz w:val="18"/>
          <w:szCs w:val="18"/>
        </w:rPr>
        <w:t xml:space="preserve"> antes del cierre de recepción de propuestas.</w:t>
      </w:r>
    </w:p>
    <w:p w14:paraId="395D4758"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lastRenderedPageBreak/>
        <w:t xml:space="preserve">La </w:t>
      </w:r>
      <w:r>
        <w:rPr>
          <w:rFonts w:ascii="Arial" w:hAnsi="Arial" w:cs="Arial"/>
          <w:b/>
          <w:sz w:val="18"/>
          <w:szCs w:val="18"/>
        </w:rPr>
        <w:t>INSTITUCION EDUCATIVA ALBERTO ELIAS FERNANDEZ BAENA</w:t>
      </w:r>
      <w:r w:rsidRPr="008649EF">
        <w:rPr>
          <w:rFonts w:ascii="Arial" w:hAnsi="Arial" w:cs="Arial"/>
          <w:b/>
          <w:sz w:val="18"/>
          <w:szCs w:val="18"/>
        </w:rPr>
        <w:t xml:space="preserve">, </w:t>
      </w:r>
      <w:r w:rsidRPr="008649EF">
        <w:rPr>
          <w:rFonts w:ascii="Arial" w:hAnsi="Arial" w:cs="Arial"/>
          <w:sz w:val="18"/>
          <w:szCs w:val="18"/>
        </w:rPr>
        <w:t>hará, igualmente por escrito, las aclaraciones que considere necesarias. Toda información sobre preguntas y respuestas posteriores y que no estuvieran contenidas en el presente documento, deberá ser tenida en cuenta en la propuesta. Las consultas o aclaraciones antes mencionadas, deberán enviarse al correo electrónico.</w:t>
      </w:r>
    </w:p>
    <w:p w14:paraId="4A86C5E6"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t xml:space="preserve">Deberá señalarse un número de teléfono, de fax y dirección de correo electrónico del proponente como medios de comunicación de consultas y aclaraciones para la </w:t>
      </w:r>
      <w:r>
        <w:rPr>
          <w:rFonts w:ascii="Arial" w:hAnsi="Arial" w:cs="Arial"/>
          <w:b/>
          <w:sz w:val="18"/>
          <w:szCs w:val="18"/>
        </w:rPr>
        <w:t>INSTITUCION EDUCATIVA ALBERTO ELIAS FERNANDEZ BAENA</w:t>
      </w:r>
      <w:r w:rsidRPr="008649EF">
        <w:rPr>
          <w:rFonts w:ascii="Arial" w:hAnsi="Arial" w:cs="Arial"/>
          <w:b/>
          <w:sz w:val="18"/>
          <w:szCs w:val="18"/>
        </w:rPr>
        <w:t>.</w:t>
      </w:r>
    </w:p>
    <w:p w14:paraId="2F62D49C"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t xml:space="preserve">Cualquier aclaración ante consultas de los proponentes, interpretación o cambio que se introduzca a las condiciones o especificaciones de las bases para concursar, será igualmente comunicada por escrito por la </w:t>
      </w:r>
      <w:r>
        <w:rPr>
          <w:rFonts w:ascii="Arial" w:hAnsi="Arial" w:cs="Arial"/>
          <w:b/>
          <w:sz w:val="18"/>
          <w:szCs w:val="18"/>
        </w:rPr>
        <w:t>INSTITUCION EDUCATIVA ALBERTO ELIAS FERNANDEZ BAENA</w:t>
      </w:r>
      <w:r w:rsidRPr="008649EF">
        <w:rPr>
          <w:rFonts w:ascii="Arial" w:hAnsi="Arial" w:cs="Arial"/>
          <w:b/>
          <w:sz w:val="18"/>
          <w:szCs w:val="18"/>
        </w:rPr>
        <w:t xml:space="preserve">, </w:t>
      </w:r>
      <w:r w:rsidRPr="008649EF">
        <w:rPr>
          <w:rFonts w:ascii="Arial" w:hAnsi="Arial" w:cs="Arial"/>
          <w:sz w:val="18"/>
          <w:szCs w:val="18"/>
        </w:rPr>
        <w:t>a todos los proponentes invitados, dentro del proceso de selección.</w:t>
      </w:r>
    </w:p>
    <w:p w14:paraId="7D832628"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t>Las consultas y/o su respuesta no producirán efecto suspensivo sobre el plazo de presentación de la propuesta.</w:t>
      </w:r>
    </w:p>
    <w:p w14:paraId="2B5BC34B"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t xml:space="preserve">Todas las interpretaciones equivocadas, que, con base en sus propias interpretaciones, conclusiones o análisis, obtenga el OFERENTE respecto de los términos de esta invitación, son de su exclusiva responsabilidad. Por tanto, la </w:t>
      </w:r>
      <w:r>
        <w:rPr>
          <w:rFonts w:ascii="Arial" w:hAnsi="Arial" w:cs="Arial"/>
          <w:b/>
          <w:sz w:val="18"/>
          <w:szCs w:val="18"/>
        </w:rPr>
        <w:t>INSTITUCION EDUCATIVA ALBERTO ELIAS FERNANDEZ BAENA</w:t>
      </w:r>
      <w:r w:rsidRPr="008649EF">
        <w:rPr>
          <w:rFonts w:ascii="Arial" w:hAnsi="Arial" w:cs="Arial"/>
          <w:b/>
          <w:sz w:val="18"/>
          <w:szCs w:val="18"/>
        </w:rPr>
        <w:t>,</w:t>
      </w:r>
      <w:r w:rsidRPr="008649EF">
        <w:rPr>
          <w:rFonts w:ascii="Arial" w:hAnsi="Arial" w:cs="Arial"/>
          <w:sz w:val="18"/>
          <w:szCs w:val="18"/>
        </w:rPr>
        <w:t xml:space="preserve"> no asume compromiso alguno por tales interpretaciones.</w:t>
      </w:r>
    </w:p>
    <w:p w14:paraId="7A5FEA56"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t xml:space="preserve">La presentación de la propuesta por parte del proponente, constituye evidencia de que estudió completamente las especificaciones y demás documentos de los presentes términos, que recibió las aclaraciones necesarias por parte de la </w:t>
      </w:r>
      <w:r>
        <w:rPr>
          <w:rFonts w:ascii="Arial" w:hAnsi="Arial" w:cs="Arial"/>
          <w:b/>
          <w:sz w:val="18"/>
          <w:szCs w:val="18"/>
        </w:rPr>
        <w:t>INSTITUCION EDUCATIVA ALBERTO ELIAS FERNANDEZ BAENA</w:t>
      </w:r>
      <w:r w:rsidRPr="008649EF">
        <w:rPr>
          <w:rFonts w:ascii="Arial" w:hAnsi="Arial" w:cs="Arial"/>
          <w:b/>
          <w:sz w:val="18"/>
          <w:szCs w:val="18"/>
        </w:rPr>
        <w:t>,</w:t>
      </w:r>
      <w:r w:rsidRPr="008649EF">
        <w:rPr>
          <w:rFonts w:ascii="Arial" w:hAnsi="Arial" w:cs="Arial"/>
          <w:sz w:val="18"/>
          <w:szCs w:val="18"/>
        </w:rPr>
        <w:t xml:space="preserve"> sobre inquietudes o dudas previamente consultadas, y que ha aceptado que los contenidos de estos Estudios Previos son completos, compatibles y adecuados para identificar el trabajo que se contratará; que está enterado a satisfacción en cuanto al alcance del servicios o suministro y que ha tenido en cuenta todo lo anterior para fijar los precios, plazos y demás aspectos de la propuesta, necesarios para la debida entrega de los bienes y/o ejecución de los servicios.</w:t>
      </w:r>
    </w:p>
    <w:p w14:paraId="4CADDA21"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t xml:space="preserve">Su propuesta deberá entregarse anexándole los con documentos exigidos en el documento anteriormente referido, de conformidad con la norma existente, en un término de UN (1) DIA HABIL, hasta las 3:00 de tarde, en la siguiente dirección: En la Sede Principal de la </w:t>
      </w:r>
      <w:r>
        <w:rPr>
          <w:rFonts w:ascii="Arial" w:hAnsi="Arial" w:cs="Arial"/>
          <w:b/>
          <w:bCs/>
          <w:sz w:val="18"/>
          <w:szCs w:val="18"/>
        </w:rPr>
        <w:t>INSTITUCION EDUCATIVA ALBERTO ELIAS FERNANDEZ BAENA</w:t>
      </w:r>
      <w:r w:rsidRPr="008649EF">
        <w:rPr>
          <w:rFonts w:ascii="Arial" w:hAnsi="Arial" w:cs="Arial"/>
          <w:sz w:val="18"/>
          <w:szCs w:val="18"/>
        </w:rPr>
        <w:t xml:space="preserve">, ubicada en </w:t>
      </w:r>
      <w:r>
        <w:rPr>
          <w:rFonts w:ascii="Arial" w:hAnsi="Arial" w:cs="Arial"/>
          <w:b/>
          <w:noProof/>
          <w:sz w:val="18"/>
          <w:szCs w:val="18"/>
        </w:rPr>
        <w:t>BOSQUE</w:t>
      </w:r>
      <w:r w:rsidRPr="008649EF">
        <w:rPr>
          <w:rFonts w:ascii="Arial" w:hAnsi="Arial" w:cs="Arial"/>
          <w:sz w:val="18"/>
          <w:szCs w:val="18"/>
        </w:rPr>
        <w:t>.</w:t>
      </w:r>
    </w:p>
    <w:p w14:paraId="44960B9D" w14:textId="77777777" w:rsidR="003663A8" w:rsidRPr="008649EF" w:rsidRDefault="003663A8" w:rsidP="003663A8">
      <w:pPr>
        <w:autoSpaceDE w:val="0"/>
        <w:autoSpaceDN w:val="0"/>
        <w:adjustRightInd w:val="0"/>
        <w:spacing w:after="120"/>
        <w:jc w:val="both"/>
        <w:rPr>
          <w:rFonts w:ascii="Arial" w:hAnsi="Arial" w:cs="Arial"/>
          <w:sz w:val="18"/>
          <w:szCs w:val="18"/>
        </w:rPr>
      </w:pPr>
      <w:r w:rsidRPr="008649EF">
        <w:rPr>
          <w:rFonts w:ascii="Arial" w:hAnsi="Arial" w:cs="Arial"/>
          <w:sz w:val="18"/>
          <w:szCs w:val="18"/>
        </w:rPr>
        <w:t xml:space="preserve">La </w:t>
      </w:r>
      <w:r>
        <w:rPr>
          <w:rFonts w:ascii="Arial" w:hAnsi="Arial" w:cs="Arial"/>
          <w:b/>
          <w:sz w:val="18"/>
          <w:szCs w:val="18"/>
        </w:rPr>
        <w:t>INSTITUCION EDUCATIVA ALBERTO ELIAS FERNANDEZ BAENA</w:t>
      </w:r>
      <w:r w:rsidRPr="008649EF">
        <w:rPr>
          <w:rFonts w:ascii="Arial" w:hAnsi="Arial" w:cs="Arial"/>
          <w:b/>
          <w:sz w:val="18"/>
          <w:szCs w:val="18"/>
        </w:rPr>
        <w:t xml:space="preserve">, </w:t>
      </w:r>
      <w:r w:rsidRPr="008649EF">
        <w:rPr>
          <w:rFonts w:ascii="Arial" w:hAnsi="Arial" w:cs="Arial"/>
          <w:sz w:val="18"/>
          <w:szCs w:val="18"/>
        </w:rPr>
        <w:t>en caso de considerarlo necesario, podrá programar reuniones o enviar comunicaciones a todos los OFERENTES con el fin de informar aclaraciones y/o modificaciones a las especificaciones de estos estudios Previos.</w:t>
      </w:r>
    </w:p>
    <w:p w14:paraId="2F6E3B3E" w14:textId="3909ABEF" w:rsidR="00DE4D73" w:rsidRPr="008649EF" w:rsidRDefault="003663A8" w:rsidP="003663A8">
      <w:pPr>
        <w:pStyle w:val="Default"/>
        <w:jc w:val="both"/>
        <w:rPr>
          <w:sz w:val="18"/>
          <w:szCs w:val="18"/>
        </w:rPr>
      </w:pPr>
      <w:r w:rsidRPr="008649EF">
        <w:rPr>
          <w:sz w:val="18"/>
          <w:szCs w:val="18"/>
        </w:rPr>
        <w:t xml:space="preserve">La consulta de los Estudios Previos, así como cualquiera de sus anexos deberá hacerse durante el plazo del presente proceso en la Cartelera principal de la </w:t>
      </w:r>
      <w:r>
        <w:rPr>
          <w:b/>
          <w:sz w:val="18"/>
          <w:szCs w:val="18"/>
        </w:rPr>
        <w:t>INSTITUCION EDUCATIVA ALBERTO ELIAS FERNANDEZ BAENA</w:t>
      </w:r>
      <w:r w:rsidRPr="008649EF">
        <w:rPr>
          <w:sz w:val="18"/>
          <w:szCs w:val="18"/>
        </w:rPr>
        <w:t xml:space="preserve">; </w:t>
      </w:r>
      <w:r w:rsidR="00E72F1B" w:rsidRPr="008649EF">
        <w:rPr>
          <w:sz w:val="18"/>
          <w:szCs w:val="18"/>
        </w:rPr>
        <w:t>y</w:t>
      </w:r>
      <w:r w:rsidRPr="008649EF">
        <w:rPr>
          <w:sz w:val="18"/>
          <w:szCs w:val="18"/>
        </w:rPr>
        <w:t xml:space="preserve"> a través del Sistema Electrónico de Contratación Pública –SECOP</w:t>
      </w:r>
      <w:r w:rsidR="00DE4D73" w:rsidRPr="008649EF">
        <w:rPr>
          <w:sz w:val="18"/>
          <w:szCs w:val="18"/>
        </w:rPr>
        <w:t xml:space="preserve"> II </w:t>
      </w:r>
      <w:hyperlink r:id="rId10" w:history="1">
        <w:r w:rsidR="00DE4D73" w:rsidRPr="008649EF">
          <w:rPr>
            <w:rStyle w:val="Hipervnculo"/>
            <w:sz w:val="18"/>
            <w:szCs w:val="18"/>
          </w:rPr>
          <w:t>https://community.secop.gov.co/STS/Users/Login/Index?SkinName=CCE&amp;currentLanguage=es-CO&amp;Page=login&amp;Country=CO</w:t>
        </w:r>
      </w:hyperlink>
    </w:p>
    <w:p w14:paraId="73CA98D3" w14:textId="0F08EA09" w:rsidR="00D05884" w:rsidRPr="008649EF" w:rsidRDefault="00AC2FE9" w:rsidP="00D05884">
      <w:pPr>
        <w:pStyle w:val="Prrafodelista"/>
        <w:numPr>
          <w:ilvl w:val="0"/>
          <w:numId w:val="30"/>
        </w:numPr>
        <w:autoSpaceDE w:val="0"/>
        <w:autoSpaceDN w:val="0"/>
        <w:adjustRightInd w:val="0"/>
        <w:spacing w:before="120" w:after="120"/>
        <w:ind w:left="284" w:hanging="284"/>
        <w:jc w:val="both"/>
        <w:rPr>
          <w:rFonts w:ascii="Arial" w:hAnsi="Arial" w:cs="Arial"/>
          <w:sz w:val="18"/>
          <w:szCs w:val="18"/>
        </w:rPr>
      </w:pPr>
      <w:r w:rsidRPr="008649EF">
        <w:rPr>
          <w:rFonts w:ascii="Arial" w:hAnsi="Arial" w:cs="Arial"/>
          <w:b/>
          <w:bCs/>
          <w:sz w:val="18"/>
          <w:szCs w:val="18"/>
          <w:u w:val="single"/>
        </w:rPr>
        <w:t>CRONOGRAMA DEL PROCESO CONTRATUAL</w:t>
      </w:r>
    </w:p>
    <w:tbl>
      <w:tblPr>
        <w:tblW w:w="9967" w:type="dxa"/>
        <w:tblInd w:w="-5" w:type="dxa"/>
        <w:tblCellMar>
          <w:left w:w="70" w:type="dxa"/>
          <w:right w:w="70" w:type="dxa"/>
        </w:tblCellMar>
        <w:tblLook w:val="04A0" w:firstRow="1" w:lastRow="0" w:firstColumn="1" w:lastColumn="0" w:noHBand="0" w:noVBand="1"/>
      </w:tblPr>
      <w:tblGrid>
        <w:gridCol w:w="4328"/>
        <w:gridCol w:w="1397"/>
        <w:gridCol w:w="2213"/>
        <w:gridCol w:w="2029"/>
      </w:tblGrid>
      <w:tr w:rsidR="00AE56D1" w:rsidRPr="008649EF" w14:paraId="6CF42D49" w14:textId="77777777" w:rsidTr="000D24D5">
        <w:trPr>
          <w:trHeight w:val="300"/>
          <w:tblHeader/>
        </w:trPr>
        <w:tc>
          <w:tcPr>
            <w:tcW w:w="4328" w:type="dxa"/>
            <w:vMerge w:val="restart"/>
            <w:tcBorders>
              <w:top w:val="single" w:sz="4" w:space="0" w:color="auto"/>
              <w:left w:val="single" w:sz="4" w:space="0" w:color="auto"/>
              <w:bottom w:val="single" w:sz="4" w:space="0" w:color="000000"/>
              <w:right w:val="single" w:sz="4" w:space="0" w:color="auto"/>
            </w:tcBorders>
            <w:shd w:val="clear" w:color="auto" w:fill="BFBFBF"/>
            <w:vAlign w:val="center"/>
            <w:hideMark/>
          </w:tcPr>
          <w:p w14:paraId="5BB81500" w14:textId="77777777" w:rsidR="00AE56D1" w:rsidRPr="008649EF" w:rsidRDefault="00AE56D1" w:rsidP="000D24D5">
            <w:pPr>
              <w:jc w:val="center"/>
              <w:rPr>
                <w:rFonts w:ascii="Arial" w:hAnsi="Arial" w:cs="Arial"/>
                <w:b/>
                <w:bCs/>
                <w:sz w:val="18"/>
                <w:szCs w:val="18"/>
              </w:rPr>
            </w:pPr>
            <w:r w:rsidRPr="008649EF">
              <w:rPr>
                <w:rFonts w:ascii="Arial" w:hAnsi="Arial" w:cs="Arial"/>
                <w:b/>
                <w:bCs/>
                <w:sz w:val="18"/>
                <w:szCs w:val="18"/>
              </w:rPr>
              <w:t>TRAMITES NECESARIOS</w:t>
            </w:r>
          </w:p>
        </w:tc>
        <w:tc>
          <w:tcPr>
            <w:tcW w:w="3610" w:type="dxa"/>
            <w:gridSpan w:val="2"/>
            <w:tcBorders>
              <w:top w:val="single" w:sz="4" w:space="0" w:color="auto"/>
              <w:left w:val="nil"/>
              <w:bottom w:val="nil"/>
              <w:right w:val="single" w:sz="4" w:space="0" w:color="000000"/>
            </w:tcBorders>
            <w:shd w:val="clear" w:color="auto" w:fill="BFBFBF"/>
            <w:vAlign w:val="center"/>
            <w:hideMark/>
          </w:tcPr>
          <w:p w14:paraId="400A7D50" w14:textId="77777777" w:rsidR="00AE56D1" w:rsidRPr="008649EF" w:rsidRDefault="00AE56D1" w:rsidP="000D24D5">
            <w:pPr>
              <w:jc w:val="center"/>
              <w:rPr>
                <w:rFonts w:ascii="Arial" w:hAnsi="Arial" w:cs="Arial"/>
                <w:b/>
                <w:bCs/>
                <w:sz w:val="18"/>
                <w:szCs w:val="18"/>
                <w:lang w:val="es-ES" w:eastAsia="es-ES"/>
              </w:rPr>
            </w:pPr>
            <w:r w:rsidRPr="008649EF">
              <w:rPr>
                <w:rFonts w:ascii="Arial" w:hAnsi="Arial" w:cs="Arial"/>
                <w:b/>
                <w:bCs/>
                <w:sz w:val="18"/>
                <w:szCs w:val="18"/>
              </w:rPr>
              <w:t>TERMINOS</w:t>
            </w:r>
          </w:p>
        </w:tc>
        <w:tc>
          <w:tcPr>
            <w:tcW w:w="2029" w:type="dxa"/>
            <w:vMerge w:val="restart"/>
            <w:tcBorders>
              <w:top w:val="single" w:sz="4" w:space="0" w:color="auto"/>
              <w:left w:val="single" w:sz="4" w:space="0" w:color="auto"/>
              <w:bottom w:val="single" w:sz="4" w:space="0" w:color="000000"/>
              <w:right w:val="single" w:sz="4" w:space="0" w:color="auto"/>
            </w:tcBorders>
            <w:shd w:val="clear" w:color="auto" w:fill="BFBFBF"/>
            <w:vAlign w:val="center"/>
            <w:hideMark/>
          </w:tcPr>
          <w:p w14:paraId="6D7642F9" w14:textId="77777777" w:rsidR="00AE56D1" w:rsidRPr="008649EF" w:rsidRDefault="00AE56D1" w:rsidP="000D24D5">
            <w:pPr>
              <w:spacing w:after="100" w:afterAutospacing="1"/>
              <w:jc w:val="center"/>
              <w:rPr>
                <w:rFonts w:ascii="Arial" w:hAnsi="Arial" w:cs="Arial"/>
                <w:b/>
                <w:bCs/>
                <w:sz w:val="18"/>
                <w:szCs w:val="18"/>
              </w:rPr>
            </w:pPr>
            <w:r w:rsidRPr="008649EF">
              <w:rPr>
                <w:rFonts w:ascii="Arial" w:hAnsi="Arial" w:cs="Arial"/>
                <w:b/>
                <w:bCs/>
                <w:sz w:val="18"/>
                <w:szCs w:val="18"/>
              </w:rPr>
              <w:t>RESPONSABLE</w:t>
            </w:r>
          </w:p>
        </w:tc>
      </w:tr>
      <w:tr w:rsidR="00AE56D1" w:rsidRPr="008649EF" w14:paraId="65D44D99" w14:textId="77777777" w:rsidTr="000D24D5">
        <w:trPr>
          <w:trHeight w:val="300"/>
          <w:tblHeader/>
        </w:trPr>
        <w:tc>
          <w:tcPr>
            <w:tcW w:w="4328" w:type="dxa"/>
            <w:vMerge/>
            <w:tcBorders>
              <w:top w:val="single" w:sz="4" w:space="0" w:color="auto"/>
              <w:left w:val="single" w:sz="4" w:space="0" w:color="auto"/>
              <w:bottom w:val="single" w:sz="4" w:space="0" w:color="000000"/>
              <w:right w:val="single" w:sz="4" w:space="0" w:color="auto"/>
            </w:tcBorders>
            <w:vAlign w:val="center"/>
            <w:hideMark/>
          </w:tcPr>
          <w:p w14:paraId="6E7A39D6" w14:textId="77777777" w:rsidR="00AE56D1" w:rsidRPr="008649EF" w:rsidRDefault="00AE56D1" w:rsidP="000D24D5">
            <w:pPr>
              <w:rPr>
                <w:rFonts w:ascii="Arial" w:hAnsi="Arial" w:cs="Arial"/>
                <w:b/>
                <w:bCs/>
                <w:sz w:val="18"/>
                <w:szCs w:val="18"/>
              </w:rPr>
            </w:pPr>
          </w:p>
        </w:tc>
        <w:tc>
          <w:tcPr>
            <w:tcW w:w="1397" w:type="dxa"/>
            <w:tcBorders>
              <w:top w:val="single" w:sz="4" w:space="0" w:color="auto"/>
              <w:left w:val="nil"/>
              <w:bottom w:val="single" w:sz="4" w:space="0" w:color="auto"/>
              <w:right w:val="single" w:sz="4" w:space="0" w:color="auto"/>
            </w:tcBorders>
            <w:shd w:val="clear" w:color="auto" w:fill="BFBFBF"/>
            <w:vAlign w:val="center"/>
            <w:hideMark/>
          </w:tcPr>
          <w:p w14:paraId="6209AB5E" w14:textId="77777777" w:rsidR="00AE56D1" w:rsidRPr="008649EF" w:rsidRDefault="00AE56D1" w:rsidP="000D24D5">
            <w:pPr>
              <w:jc w:val="center"/>
              <w:rPr>
                <w:rFonts w:ascii="Arial" w:hAnsi="Arial" w:cs="Arial"/>
                <w:b/>
                <w:bCs/>
                <w:sz w:val="18"/>
                <w:szCs w:val="18"/>
              </w:rPr>
            </w:pPr>
            <w:r w:rsidRPr="008649EF">
              <w:rPr>
                <w:rFonts w:ascii="Arial" w:hAnsi="Arial" w:cs="Arial"/>
                <w:b/>
                <w:bCs/>
                <w:sz w:val="18"/>
                <w:szCs w:val="18"/>
              </w:rPr>
              <w:t>FECHA</w:t>
            </w:r>
          </w:p>
        </w:tc>
        <w:tc>
          <w:tcPr>
            <w:tcW w:w="2213" w:type="dxa"/>
            <w:tcBorders>
              <w:top w:val="single" w:sz="4" w:space="0" w:color="auto"/>
              <w:left w:val="nil"/>
              <w:bottom w:val="single" w:sz="4" w:space="0" w:color="auto"/>
              <w:right w:val="single" w:sz="4" w:space="0" w:color="auto"/>
            </w:tcBorders>
            <w:shd w:val="clear" w:color="auto" w:fill="BFBFBF"/>
            <w:vAlign w:val="center"/>
            <w:hideMark/>
          </w:tcPr>
          <w:p w14:paraId="28003341" w14:textId="77777777" w:rsidR="00AE56D1" w:rsidRPr="008649EF" w:rsidRDefault="00AE56D1" w:rsidP="000D24D5">
            <w:pPr>
              <w:jc w:val="center"/>
              <w:rPr>
                <w:rFonts w:ascii="Arial" w:hAnsi="Arial" w:cs="Arial"/>
                <w:b/>
                <w:bCs/>
                <w:sz w:val="18"/>
                <w:szCs w:val="18"/>
              </w:rPr>
            </w:pPr>
            <w:r w:rsidRPr="008649EF">
              <w:rPr>
                <w:rFonts w:ascii="Arial" w:hAnsi="Arial" w:cs="Arial"/>
                <w:b/>
                <w:bCs/>
                <w:sz w:val="18"/>
                <w:szCs w:val="18"/>
              </w:rPr>
              <w:t>HORARIO</w:t>
            </w:r>
          </w:p>
        </w:tc>
        <w:tc>
          <w:tcPr>
            <w:tcW w:w="2029" w:type="dxa"/>
            <w:vMerge/>
            <w:tcBorders>
              <w:top w:val="single" w:sz="4" w:space="0" w:color="auto"/>
              <w:left w:val="single" w:sz="4" w:space="0" w:color="auto"/>
              <w:bottom w:val="single" w:sz="4" w:space="0" w:color="000000"/>
              <w:right w:val="single" w:sz="4" w:space="0" w:color="auto"/>
            </w:tcBorders>
            <w:vAlign w:val="center"/>
            <w:hideMark/>
          </w:tcPr>
          <w:p w14:paraId="2ABB12FD" w14:textId="77777777" w:rsidR="00AE56D1" w:rsidRPr="008649EF" w:rsidRDefault="00AE56D1" w:rsidP="000D24D5">
            <w:pPr>
              <w:rPr>
                <w:rFonts w:ascii="Arial" w:hAnsi="Arial" w:cs="Arial"/>
                <w:b/>
                <w:bCs/>
                <w:sz w:val="18"/>
                <w:szCs w:val="18"/>
                <w:lang w:val="es-ES" w:eastAsia="es-ES"/>
              </w:rPr>
            </w:pPr>
          </w:p>
        </w:tc>
      </w:tr>
      <w:tr w:rsidR="00AE56D1" w:rsidRPr="008649EF" w14:paraId="13BA29B0" w14:textId="77777777" w:rsidTr="000D24D5">
        <w:trPr>
          <w:trHeight w:val="303"/>
        </w:trPr>
        <w:tc>
          <w:tcPr>
            <w:tcW w:w="4328" w:type="dxa"/>
            <w:tcBorders>
              <w:top w:val="nil"/>
              <w:left w:val="single" w:sz="4" w:space="0" w:color="auto"/>
              <w:bottom w:val="single" w:sz="4" w:space="0" w:color="auto"/>
              <w:right w:val="single" w:sz="4" w:space="0" w:color="auto"/>
            </w:tcBorders>
            <w:noWrap/>
            <w:vAlign w:val="center"/>
            <w:hideMark/>
          </w:tcPr>
          <w:p w14:paraId="1CB1D0AF" w14:textId="77777777" w:rsidR="00AE56D1" w:rsidRPr="008649EF" w:rsidRDefault="00AE56D1" w:rsidP="000D24D5">
            <w:pPr>
              <w:rPr>
                <w:rFonts w:ascii="Arial" w:hAnsi="Arial" w:cs="Arial"/>
                <w:sz w:val="18"/>
                <w:szCs w:val="18"/>
              </w:rPr>
            </w:pPr>
            <w:r w:rsidRPr="008649EF">
              <w:rPr>
                <w:rFonts w:ascii="Arial" w:hAnsi="Arial" w:cs="Arial"/>
                <w:sz w:val="18"/>
                <w:szCs w:val="18"/>
              </w:rPr>
              <w:t>Elaboración publicación de los estudios previos</w:t>
            </w:r>
          </w:p>
        </w:tc>
        <w:tc>
          <w:tcPr>
            <w:tcW w:w="1397" w:type="dxa"/>
            <w:vMerge w:val="restart"/>
            <w:tcBorders>
              <w:top w:val="nil"/>
              <w:left w:val="single" w:sz="4" w:space="0" w:color="auto"/>
              <w:bottom w:val="single" w:sz="4" w:space="0" w:color="000000"/>
              <w:right w:val="single" w:sz="4" w:space="0" w:color="auto"/>
            </w:tcBorders>
            <w:noWrap/>
            <w:vAlign w:val="center"/>
            <w:hideMark/>
          </w:tcPr>
          <w:p w14:paraId="6C9F84D7" w14:textId="77777777" w:rsidR="00AE56D1" w:rsidRPr="008649EF" w:rsidRDefault="00AE56D1" w:rsidP="000D24D5">
            <w:pPr>
              <w:jc w:val="center"/>
              <w:rPr>
                <w:rFonts w:ascii="Arial" w:hAnsi="Arial" w:cs="Arial"/>
                <w:sz w:val="18"/>
                <w:szCs w:val="18"/>
              </w:rPr>
            </w:pPr>
            <w:r>
              <w:rPr>
                <w:rFonts w:ascii="Arial" w:hAnsi="Arial" w:cs="Arial"/>
                <w:sz w:val="18"/>
                <w:szCs w:val="18"/>
              </w:rPr>
              <w:t>25-11-2025</w:t>
            </w:r>
          </w:p>
        </w:tc>
        <w:tc>
          <w:tcPr>
            <w:tcW w:w="2213" w:type="dxa"/>
            <w:vMerge w:val="restart"/>
            <w:tcBorders>
              <w:top w:val="nil"/>
              <w:left w:val="single" w:sz="4" w:space="0" w:color="auto"/>
              <w:bottom w:val="single" w:sz="4" w:space="0" w:color="000000"/>
              <w:right w:val="single" w:sz="4" w:space="0" w:color="auto"/>
            </w:tcBorders>
            <w:noWrap/>
            <w:vAlign w:val="center"/>
            <w:hideMark/>
          </w:tcPr>
          <w:p w14:paraId="3EB81FF2" w14:textId="77777777" w:rsidR="00AE56D1" w:rsidRPr="008649EF" w:rsidRDefault="00AE56D1" w:rsidP="000D24D5">
            <w:pPr>
              <w:jc w:val="center"/>
              <w:rPr>
                <w:rFonts w:ascii="Arial" w:hAnsi="Arial" w:cs="Arial"/>
                <w:b/>
                <w:bCs/>
                <w:sz w:val="18"/>
                <w:szCs w:val="18"/>
              </w:rPr>
            </w:pPr>
            <w:r w:rsidRPr="008649EF">
              <w:rPr>
                <w:rFonts w:ascii="Arial" w:hAnsi="Arial" w:cs="Arial"/>
                <w:b/>
                <w:bCs/>
                <w:sz w:val="18"/>
                <w:szCs w:val="18"/>
              </w:rPr>
              <w:t> </w:t>
            </w:r>
            <w:r w:rsidRPr="008649EF">
              <w:rPr>
                <w:rFonts w:ascii="Arial" w:hAnsi="Arial" w:cs="Arial"/>
                <w:sz w:val="18"/>
                <w:szCs w:val="18"/>
              </w:rPr>
              <w:t>Desde las 08:00 hasta las 12:00 meridiano</w:t>
            </w:r>
          </w:p>
        </w:tc>
        <w:tc>
          <w:tcPr>
            <w:tcW w:w="2029" w:type="dxa"/>
            <w:vMerge w:val="restart"/>
            <w:tcBorders>
              <w:top w:val="nil"/>
              <w:left w:val="single" w:sz="4" w:space="0" w:color="auto"/>
              <w:bottom w:val="single" w:sz="4" w:space="0" w:color="000000"/>
              <w:right w:val="single" w:sz="4" w:space="0" w:color="auto"/>
            </w:tcBorders>
            <w:noWrap/>
            <w:vAlign w:val="center"/>
            <w:hideMark/>
          </w:tcPr>
          <w:p w14:paraId="38AE59DC"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Ordenador del Gasto P.U. y/o Administrativo</w:t>
            </w:r>
          </w:p>
        </w:tc>
      </w:tr>
      <w:tr w:rsidR="00AE56D1" w:rsidRPr="008649EF" w14:paraId="38473CE2" w14:textId="77777777" w:rsidTr="000D24D5">
        <w:trPr>
          <w:trHeight w:val="219"/>
        </w:trPr>
        <w:tc>
          <w:tcPr>
            <w:tcW w:w="4328" w:type="dxa"/>
            <w:tcBorders>
              <w:top w:val="nil"/>
              <w:left w:val="single" w:sz="4" w:space="0" w:color="auto"/>
              <w:bottom w:val="single" w:sz="4" w:space="0" w:color="auto"/>
              <w:right w:val="single" w:sz="4" w:space="0" w:color="auto"/>
            </w:tcBorders>
            <w:noWrap/>
            <w:vAlign w:val="center"/>
            <w:hideMark/>
          </w:tcPr>
          <w:p w14:paraId="67DDF377" w14:textId="77777777" w:rsidR="00AE56D1" w:rsidRPr="008649EF" w:rsidRDefault="00AE56D1" w:rsidP="000D24D5">
            <w:pPr>
              <w:rPr>
                <w:rFonts w:ascii="Arial" w:hAnsi="Arial" w:cs="Arial"/>
                <w:sz w:val="18"/>
                <w:szCs w:val="18"/>
              </w:rPr>
            </w:pPr>
            <w:r w:rsidRPr="008649EF">
              <w:rPr>
                <w:rFonts w:ascii="Arial" w:hAnsi="Arial" w:cs="Arial"/>
                <w:sz w:val="18"/>
                <w:szCs w:val="18"/>
              </w:rPr>
              <w:t>Invitaciones a Presentar Propuestas</w:t>
            </w:r>
          </w:p>
        </w:tc>
        <w:tc>
          <w:tcPr>
            <w:tcW w:w="1397" w:type="dxa"/>
            <w:vMerge/>
            <w:tcBorders>
              <w:top w:val="nil"/>
              <w:left w:val="single" w:sz="4" w:space="0" w:color="auto"/>
              <w:bottom w:val="single" w:sz="4" w:space="0" w:color="000000"/>
              <w:right w:val="single" w:sz="4" w:space="0" w:color="auto"/>
            </w:tcBorders>
            <w:vAlign w:val="center"/>
            <w:hideMark/>
          </w:tcPr>
          <w:p w14:paraId="48D214B7" w14:textId="77777777" w:rsidR="00AE56D1" w:rsidRPr="008649EF" w:rsidRDefault="00AE56D1" w:rsidP="000D24D5">
            <w:pPr>
              <w:rPr>
                <w:rFonts w:ascii="Arial" w:hAnsi="Arial" w:cs="Arial"/>
                <w:sz w:val="18"/>
                <w:szCs w:val="18"/>
                <w:lang w:val="es-ES" w:eastAsia="es-ES"/>
              </w:rPr>
            </w:pPr>
          </w:p>
        </w:tc>
        <w:tc>
          <w:tcPr>
            <w:tcW w:w="2213" w:type="dxa"/>
            <w:vMerge/>
            <w:tcBorders>
              <w:top w:val="nil"/>
              <w:left w:val="single" w:sz="4" w:space="0" w:color="auto"/>
              <w:bottom w:val="single" w:sz="4" w:space="0" w:color="000000"/>
              <w:right w:val="single" w:sz="4" w:space="0" w:color="auto"/>
            </w:tcBorders>
            <w:vAlign w:val="center"/>
            <w:hideMark/>
          </w:tcPr>
          <w:p w14:paraId="3E718D51" w14:textId="77777777" w:rsidR="00AE56D1" w:rsidRPr="008649EF" w:rsidRDefault="00AE56D1" w:rsidP="000D24D5">
            <w:pPr>
              <w:rPr>
                <w:rFonts w:ascii="Arial" w:hAnsi="Arial" w:cs="Arial"/>
                <w:b/>
                <w:bCs/>
                <w:sz w:val="18"/>
                <w:szCs w:val="18"/>
                <w:lang w:val="es-ES" w:eastAsia="es-ES"/>
              </w:rPr>
            </w:pPr>
          </w:p>
        </w:tc>
        <w:tc>
          <w:tcPr>
            <w:tcW w:w="2029" w:type="dxa"/>
            <w:vMerge/>
            <w:tcBorders>
              <w:top w:val="nil"/>
              <w:left w:val="single" w:sz="4" w:space="0" w:color="auto"/>
              <w:bottom w:val="single" w:sz="4" w:space="0" w:color="000000"/>
              <w:right w:val="single" w:sz="4" w:space="0" w:color="auto"/>
            </w:tcBorders>
            <w:vAlign w:val="center"/>
            <w:hideMark/>
          </w:tcPr>
          <w:p w14:paraId="2547384A" w14:textId="77777777" w:rsidR="00AE56D1" w:rsidRPr="008649EF" w:rsidRDefault="00AE56D1" w:rsidP="000D24D5">
            <w:pPr>
              <w:rPr>
                <w:rFonts w:ascii="Arial" w:hAnsi="Arial" w:cs="Arial"/>
                <w:sz w:val="18"/>
                <w:szCs w:val="18"/>
                <w:lang w:val="es-ES" w:eastAsia="es-ES"/>
              </w:rPr>
            </w:pPr>
          </w:p>
        </w:tc>
      </w:tr>
      <w:tr w:rsidR="00AE56D1" w:rsidRPr="008649EF" w14:paraId="086898CD" w14:textId="77777777" w:rsidTr="000D24D5">
        <w:trPr>
          <w:trHeight w:val="845"/>
        </w:trPr>
        <w:tc>
          <w:tcPr>
            <w:tcW w:w="4328" w:type="dxa"/>
            <w:tcBorders>
              <w:top w:val="nil"/>
              <w:left w:val="single" w:sz="4" w:space="0" w:color="auto"/>
              <w:bottom w:val="single" w:sz="4" w:space="0" w:color="auto"/>
              <w:right w:val="single" w:sz="4" w:space="0" w:color="auto"/>
            </w:tcBorders>
            <w:vAlign w:val="center"/>
            <w:hideMark/>
          </w:tcPr>
          <w:p w14:paraId="1FF78751" w14:textId="77777777" w:rsidR="00AE56D1" w:rsidRPr="008649EF" w:rsidRDefault="00AE56D1" w:rsidP="000D24D5">
            <w:pPr>
              <w:jc w:val="both"/>
              <w:rPr>
                <w:rFonts w:ascii="Arial" w:hAnsi="Arial" w:cs="Arial"/>
                <w:sz w:val="18"/>
                <w:szCs w:val="18"/>
              </w:rPr>
            </w:pPr>
            <w:r w:rsidRPr="008649EF">
              <w:rPr>
                <w:rFonts w:ascii="Arial" w:hAnsi="Arial" w:cs="Arial"/>
                <w:sz w:val="18"/>
                <w:szCs w:val="18"/>
              </w:rPr>
              <w:t xml:space="preserve">Fecha límite recepción de ofertas junto con los documentos habilitantes necesarios para iniciar el proceso contractual                   </w:t>
            </w:r>
          </w:p>
        </w:tc>
        <w:tc>
          <w:tcPr>
            <w:tcW w:w="1397" w:type="dxa"/>
            <w:vMerge w:val="restart"/>
            <w:tcBorders>
              <w:top w:val="nil"/>
              <w:left w:val="single" w:sz="4" w:space="0" w:color="auto"/>
              <w:bottom w:val="single" w:sz="4" w:space="0" w:color="000000"/>
              <w:right w:val="single" w:sz="4" w:space="0" w:color="auto"/>
            </w:tcBorders>
            <w:noWrap/>
            <w:vAlign w:val="center"/>
            <w:hideMark/>
          </w:tcPr>
          <w:p w14:paraId="760EE066" w14:textId="77777777" w:rsidR="00AE56D1" w:rsidRPr="008649EF" w:rsidRDefault="00AE56D1" w:rsidP="000D24D5">
            <w:pPr>
              <w:jc w:val="center"/>
              <w:rPr>
                <w:rFonts w:ascii="Arial" w:hAnsi="Arial" w:cs="Arial"/>
                <w:sz w:val="18"/>
                <w:szCs w:val="18"/>
              </w:rPr>
            </w:pPr>
            <w:r>
              <w:rPr>
                <w:rFonts w:ascii="Arial" w:hAnsi="Arial" w:cs="Arial"/>
                <w:sz w:val="18"/>
                <w:szCs w:val="18"/>
              </w:rPr>
              <w:t>26-11-2025</w:t>
            </w:r>
          </w:p>
        </w:tc>
        <w:tc>
          <w:tcPr>
            <w:tcW w:w="2213" w:type="dxa"/>
            <w:tcBorders>
              <w:top w:val="nil"/>
              <w:left w:val="nil"/>
              <w:bottom w:val="single" w:sz="4" w:space="0" w:color="auto"/>
              <w:right w:val="single" w:sz="4" w:space="0" w:color="auto"/>
            </w:tcBorders>
            <w:vAlign w:val="center"/>
            <w:hideMark/>
          </w:tcPr>
          <w:p w14:paraId="33C3AF2D"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08:00 hasta las 12:00 meridiano y de 02:00 P.M. hasta las a 3:00 P.M.</w:t>
            </w:r>
          </w:p>
        </w:tc>
        <w:tc>
          <w:tcPr>
            <w:tcW w:w="2029" w:type="dxa"/>
            <w:tcBorders>
              <w:top w:val="nil"/>
              <w:left w:val="nil"/>
              <w:bottom w:val="single" w:sz="4" w:space="0" w:color="auto"/>
              <w:right w:val="single" w:sz="4" w:space="0" w:color="auto"/>
            </w:tcBorders>
            <w:noWrap/>
            <w:vAlign w:val="center"/>
            <w:hideMark/>
          </w:tcPr>
          <w:p w14:paraId="75243094"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Ordenador del Gasto P.U. y/o Administrativo</w:t>
            </w:r>
          </w:p>
        </w:tc>
      </w:tr>
      <w:tr w:rsidR="00AE56D1" w:rsidRPr="008649EF" w14:paraId="5A79F9CA" w14:textId="77777777" w:rsidTr="000D24D5">
        <w:trPr>
          <w:trHeight w:val="300"/>
        </w:trPr>
        <w:tc>
          <w:tcPr>
            <w:tcW w:w="4328" w:type="dxa"/>
            <w:tcBorders>
              <w:top w:val="nil"/>
              <w:left w:val="single" w:sz="4" w:space="0" w:color="auto"/>
              <w:bottom w:val="single" w:sz="4" w:space="0" w:color="auto"/>
              <w:right w:val="single" w:sz="4" w:space="0" w:color="auto"/>
            </w:tcBorders>
            <w:vAlign w:val="center"/>
            <w:hideMark/>
          </w:tcPr>
          <w:p w14:paraId="2FBAADD7" w14:textId="77777777" w:rsidR="00AE56D1" w:rsidRPr="008649EF" w:rsidRDefault="00AE56D1" w:rsidP="000D24D5">
            <w:pPr>
              <w:rPr>
                <w:rFonts w:ascii="Arial" w:hAnsi="Arial" w:cs="Arial"/>
                <w:sz w:val="18"/>
                <w:szCs w:val="18"/>
              </w:rPr>
            </w:pPr>
            <w:r w:rsidRPr="008649EF">
              <w:rPr>
                <w:rFonts w:ascii="Arial" w:hAnsi="Arial" w:cs="Arial"/>
                <w:sz w:val="18"/>
                <w:szCs w:val="18"/>
              </w:rPr>
              <w:t>Cierre de la recepción de propuestas.</w:t>
            </w:r>
          </w:p>
        </w:tc>
        <w:tc>
          <w:tcPr>
            <w:tcW w:w="1397" w:type="dxa"/>
            <w:vMerge/>
            <w:tcBorders>
              <w:top w:val="nil"/>
              <w:left w:val="single" w:sz="4" w:space="0" w:color="auto"/>
              <w:bottom w:val="single" w:sz="4" w:space="0" w:color="000000"/>
              <w:right w:val="single" w:sz="4" w:space="0" w:color="auto"/>
            </w:tcBorders>
            <w:vAlign w:val="center"/>
            <w:hideMark/>
          </w:tcPr>
          <w:p w14:paraId="27ABE1E1" w14:textId="77777777" w:rsidR="00AE56D1" w:rsidRPr="008649EF" w:rsidRDefault="00AE56D1" w:rsidP="000D24D5">
            <w:pPr>
              <w:rPr>
                <w:rFonts w:ascii="Arial" w:hAnsi="Arial" w:cs="Arial"/>
                <w:sz w:val="18"/>
                <w:szCs w:val="18"/>
                <w:lang w:val="es-ES" w:eastAsia="es-ES"/>
              </w:rPr>
            </w:pPr>
          </w:p>
        </w:tc>
        <w:tc>
          <w:tcPr>
            <w:tcW w:w="2213" w:type="dxa"/>
            <w:vMerge w:val="restart"/>
            <w:tcBorders>
              <w:top w:val="nil"/>
              <w:left w:val="single" w:sz="4" w:space="0" w:color="auto"/>
              <w:bottom w:val="single" w:sz="4" w:space="0" w:color="000000"/>
              <w:right w:val="single" w:sz="4" w:space="0" w:color="auto"/>
            </w:tcBorders>
            <w:vAlign w:val="center"/>
            <w:hideMark/>
          </w:tcPr>
          <w:p w14:paraId="0805473D"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03:15 PM hasta las 4:00 PM</w:t>
            </w:r>
          </w:p>
        </w:tc>
        <w:tc>
          <w:tcPr>
            <w:tcW w:w="2029" w:type="dxa"/>
            <w:vMerge w:val="restart"/>
            <w:tcBorders>
              <w:top w:val="nil"/>
              <w:left w:val="single" w:sz="4" w:space="0" w:color="auto"/>
              <w:bottom w:val="single" w:sz="4" w:space="0" w:color="000000"/>
              <w:right w:val="single" w:sz="4" w:space="0" w:color="auto"/>
            </w:tcBorders>
            <w:noWrap/>
            <w:vAlign w:val="center"/>
            <w:hideMark/>
          </w:tcPr>
          <w:p w14:paraId="4D8AA21C"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Ordenador del Gasto P.U. y/o Administrativo</w:t>
            </w:r>
          </w:p>
        </w:tc>
      </w:tr>
      <w:tr w:rsidR="00AE56D1" w:rsidRPr="008649EF" w14:paraId="679F1928" w14:textId="77777777" w:rsidTr="000D24D5">
        <w:trPr>
          <w:trHeight w:val="147"/>
        </w:trPr>
        <w:tc>
          <w:tcPr>
            <w:tcW w:w="4328" w:type="dxa"/>
            <w:tcBorders>
              <w:top w:val="nil"/>
              <w:left w:val="single" w:sz="4" w:space="0" w:color="auto"/>
              <w:bottom w:val="single" w:sz="4" w:space="0" w:color="auto"/>
              <w:right w:val="single" w:sz="4" w:space="0" w:color="auto"/>
            </w:tcBorders>
            <w:vAlign w:val="bottom"/>
            <w:hideMark/>
          </w:tcPr>
          <w:p w14:paraId="1470B09F" w14:textId="77777777" w:rsidR="00AE56D1" w:rsidRPr="008649EF" w:rsidRDefault="00AE56D1" w:rsidP="000D24D5">
            <w:pPr>
              <w:jc w:val="both"/>
              <w:rPr>
                <w:rFonts w:ascii="Arial" w:hAnsi="Arial" w:cs="Arial"/>
                <w:sz w:val="18"/>
                <w:szCs w:val="18"/>
              </w:rPr>
            </w:pPr>
            <w:r w:rsidRPr="008649EF">
              <w:rPr>
                <w:rFonts w:ascii="Arial" w:hAnsi="Arial" w:cs="Arial"/>
                <w:sz w:val="18"/>
                <w:szCs w:val="18"/>
              </w:rPr>
              <w:t>Evaluación de la (s) propuesta (s) presentada (s) y verificación de requisitos habilitantes jurídicos, técnicos y financieros de las mismas.</w:t>
            </w:r>
          </w:p>
        </w:tc>
        <w:tc>
          <w:tcPr>
            <w:tcW w:w="1397" w:type="dxa"/>
            <w:vMerge/>
            <w:tcBorders>
              <w:top w:val="nil"/>
              <w:left w:val="single" w:sz="4" w:space="0" w:color="auto"/>
              <w:bottom w:val="single" w:sz="4" w:space="0" w:color="000000"/>
              <w:right w:val="single" w:sz="4" w:space="0" w:color="auto"/>
            </w:tcBorders>
            <w:vAlign w:val="center"/>
            <w:hideMark/>
          </w:tcPr>
          <w:p w14:paraId="42348F5D" w14:textId="77777777" w:rsidR="00AE56D1" w:rsidRPr="008649EF" w:rsidRDefault="00AE56D1" w:rsidP="000D24D5">
            <w:pPr>
              <w:rPr>
                <w:rFonts w:ascii="Arial" w:hAnsi="Arial" w:cs="Arial"/>
                <w:sz w:val="18"/>
                <w:szCs w:val="18"/>
                <w:lang w:val="es-ES" w:eastAsia="es-ES"/>
              </w:rPr>
            </w:pPr>
          </w:p>
        </w:tc>
        <w:tc>
          <w:tcPr>
            <w:tcW w:w="2213" w:type="dxa"/>
            <w:vMerge/>
            <w:tcBorders>
              <w:top w:val="nil"/>
              <w:left w:val="single" w:sz="4" w:space="0" w:color="auto"/>
              <w:bottom w:val="single" w:sz="4" w:space="0" w:color="000000"/>
              <w:right w:val="single" w:sz="4" w:space="0" w:color="auto"/>
            </w:tcBorders>
            <w:vAlign w:val="center"/>
            <w:hideMark/>
          </w:tcPr>
          <w:p w14:paraId="756CC730" w14:textId="77777777" w:rsidR="00AE56D1" w:rsidRPr="008649EF" w:rsidRDefault="00AE56D1" w:rsidP="000D24D5">
            <w:pPr>
              <w:rPr>
                <w:rFonts w:ascii="Arial" w:hAnsi="Arial" w:cs="Arial"/>
                <w:sz w:val="18"/>
                <w:szCs w:val="18"/>
                <w:lang w:val="es-ES" w:eastAsia="es-ES"/>
              </w:rPr>
            </w:pPr>
          </w:p>
        </w:tc>
        <w:tc>
          <w:tcPr>
            <w:tcW w:w="2029" w:type="dxa"/>
            <w:vMerge/>
            <w:tcBorders>
              <w:top w:val="nil"/>
              <w:left w:val="single" w:sz="4" w:space="0" w:color="auto"/>
              <w:bottom w:val="single" w:sz="4" w:space="0" w:color="000000"/>
              <w:right w:val="single" w:sz="4" w:space="0" w:color="auto"/>
            </w:tcBorders>
            <w:vAlign w:val="center"/>
            <w:hideMark/>
          </w:tcPr>
          <w:p w14:paraId="6922658F" w14:textId="77777777" w:rsidR="00AE56D1" w:rsidRPr="008649EF" w:rsidRDefault="00AE56D1" w:rsidP="000D24D5">
            <w:pPr>
              <w:rPr>
                <w:rFonts w:ascii="Arial" w:hAnsi="Arial" w:cs="Arial"/>
                <w:sz w:val="18"/>
                <w:szCs w:val="18"/>
                <w:lang w:val="es-ES" w:eastAsia="es-ES"/>
              </w:rPr>
            </w:pPr>
          </w:p>
        </w:tc>
      </w:tr>
      <w:tr w:rsidR="00AE56D1" w:rsidRPr="008649EF" w14:paraId="1A198799" w14:textId="77777777" w:rsidTr="000D24D5">
        <w:trPr>
          <w:trHeight w:val="420"/>
        </w:trPr>
        <w:tc>
          <w:tcPr>
            <w:tcW w:w="4328" w:type="dxa"/>
            <w:tcBorders>
              <w:top w:val="nil"/>
              <w:left w:val="single" w:sz="4" w:space="0" w:color="auto"/>
              <w:bottom w:val="single" w:sz="4" w:space="0" w:color="auto"/>
              <w:right w:val="single" w:sz="4" w:space="0" w:color="auto"/>
            </w:tcBorders>
            <w:vAlign w:val="center"/>
            <w:hideMark/>
          </w:tcPr>
          <w:p w14:paraId="5D94F72F" w14:textId="77777777" w:rsidR="00AE56D1" w:rsidRPr="008649EF" w:rsidRDefault="00AE56D1" w:rsidP="000D24D5">
            <w:pPr>
              <w:jc w:val="both"/>
              <w:rPr>
                <w:rFonts w:ascii="Arial" w:hAnsi="Arial" w:cs="Arial"/>
                <w:sz w:val="18"/>
                <w:szCs w:val="18"/>
              </w:rPr>
            </w:pPr>
            <w:r w:rsidRPr="008649EF">
              <w:rPr>
                <w:rFonts w:ascii="Arial" w:hAnsi="Arial" w:cs="Arial"/>
                <w:sz w:val="18"/>
                <w:szCs w:val="18"/>
              </w:rPr>
              <w:t>Solicitud de documentos omitidos en la (s) propuesta (s) presentada (s)</w:t>
            </w:r>
          </w:p>
        </w:tc>
        <w:tc>
          <w:tcPr>
            <w:tcW w:w="1397" w:type="dxa"/>
            <w:vMerge w:val="restart"/>
            <w:tcBorders>
              <w:top w:val="nil"/>
              <w:left w:val="single" w:sz="4" w:space="0" w:color="auto"/>
              <w:bottom w:val="single" w:sz="4" w:space="0" w:color="000000"/>
              <w:right w:val="single" w:sz="4" w:space="0" w:color="auto"/>
            </w:tcBorders>
            <w:noWrap/>
            <w:vAlign w:val="center"/>
            <w:hideMark/>
          </w:tcPr>
          <w:p w14:paraId="36DBB63E" w14:textId="77777777" w:rsidR="00AE56D1" w:rsidRPr="008649EF" w:rsidRDefault="00AE56D1" w:rsidP="000D24D5">
            <w:pPr>
              <w:jc w:val="center"/>
              <w:rPr>
                <w:rFonts w:ascii="Arial" w:hAnsi="Arial" w:cs="Arial"/>
                <w:sz w:val="18"/>
                <w:szCs w:val="18"/>
              </w:rPr>
            </w:pPr>
            <w:r>
              <w:rPr>
                <w:rFonts w:ascii="Arial" w:hAnsi="Arial" w:cs="Arial"/>
                <w:sz w:val="18"/>
                <w:szCs w:val="18"/>
              </w:rPr>
              <w:t>27-11-2025</w:t>
            </w:r>
          </w:p>
        </w:tc>
        <w:tc>
          <w:tcPr>
            <w:tcW w:w="2213" w:type="dxa"/>
            <w:vMerge w:val="restart"/>
            <w:tcBorders>
              <w:top w:val="nil"/>
              <w:left w:val="single" w:sz="4" w:space="0" w:color="auto"/>
              <w:bottom w:val="single" w:sz="4" w:space="0" w:color="000000"/>
              <w:right w:val="single" w:sz="4" w:space="0" w:color="auto"/>
            </w:tcBorders>
            <w:vAlign w:val="center"/>
            <w:hideMark/>
          </w:tcPr>
          <w:p w14:paraId="25EB3F24"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10:00 a.m. hasta las 2.30 P.M.</w:t>
            </w:r>
          </w:p>
        </w:tc>
        <w:tc>
          <w:tcPr>
            <w:tcW w:w="2029" w:type="dxa"/>
            <w:tcBorders>
              <w:top w:val="nil"/>
              <w:left w:val="nil"/>
              <w:bottom w:val="single" w:sz="4" w:space="0" w:color="auto"/>
              <w:right w:val="single" w:sz="4" w:space="0" w:color="auto"/>
            </w:tcBorders>
            <w:noWrap/>
            <w:vAlign w:val="center"/>
            <w:hideMark/>
          </w:tcPr>
          <w:p w14:paraId="4CE22104"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Ordenador del Gasto P.U. y/o Administrativo</w:t>
            </w:r>
          </w:p>
        </w:tc>
      </w:tr>
      <w:tr w:rsidR="00AE56D1" w:rsidRPr="008649EF" w14:paraId="07954658" w14:textId="77777777" w:rsidTr="000D24D5">
        <w:trPr>
          <w:trHeight w:val="420"/>
        </w:trPr>
        <w:tc>
          <w:tcPr>
            <w:tcW w:w="4328" w:type="dxa"/>
            <w:tcBorders>
              <w:top w:val="nil"/>
              <w:left w:val="single" w:sz="4" w:space="0" w:color="auto"/>
              <w:bottom w:val="single" w:sz="4" w:space="0" w:color="auto"/>
              <w:right w:val="single" w:sz="4" w:space="0" w:color="auto"/>
            </w:tcBorders>
            <w:vAlign w:val="center"/>
            <w:hideMark/>
          </w:tcPr>
          <w:p w14:paraId="6073B6B2" w14:textId="77777777" w:rsidR="00AE56D1" w:rsidRPr="008649EF" w:rsidRDefault="00AE56D1" w:rsidP="000D24D5">
            <w:pPr>
              <w:rPr>
                <w:rFonts w:ascii="Arial" w:hAnsi="Arial" w:cs="Arial"/>
                <w:sz w:val="18"/>
                <w:szCs w:val="18"/>
              </w:rPr>
            </w:pPr>
            <w:r w:rsidRPr="008649EF">
              <w:rPr>
                <w:rFonts w:ascii="Arial" w:hAnsi="Arial" w:cs="Arial"/>
                <w:sz w:val="18"/>
                <w:szCs w:val="18"/>
              </w:rPr>
              <w:t>Entrega de documentos omitidos en la (s) propuesta (s) presentada (s)</w:t>
            </w:r>
          </w:p>
        </w:tc>
        <w:tc>
          <w:tcPr>
            <w:tcW w:w="1397" w:type="dxa"/>
            <w:vMerge/>
            <w:tcBorders>
              <w:top w:val="nil"/>
              <w:left w:val="single" w:sz="4" w:space="0" w:color="auto"/>
              <w:bottom w:val="single" w:sz="4" w:space="0" w:color="000000"/>
              <w:right w:val="single" w:sz="4" w:space="0" w:color="auto"/>
            </w:tcBorders>
            <w:vAlign w:val="center"/>
            <w:hideMark/>
          </w:tcPr>
          <w:p w14:paraId="5234BAC2" w14:textId="77777777" w:rsidR="00AE56D1" w:rsidRPr="008649EF" w:rsidRDefault="00AE56D1" w:rsidP="000D24D5">
            <w:pPr>
              <w:rPr>
                <w:rFonts w:ascii="Arial" w:hAnsi="Arial" w:cs="Arial"/>
                <w:sz w:val="18"/>
                <w:szCs w:val="18"/>
                <w:lang w:val="es-ES" w:eastAsia="es-ES"/>
              </w:rPr>
            </w:pPr>
          </w:p>
        </w:tc>
        <w:tc>
          <w:tcPr>
            <w:tcW w:w="2213" w:type="dxa"/>
            <w:vMerge/>
            <w:tcBorders>
              <w:top w:val="nil"/>
              <w:left w:val="single" w:sz="4" w:space="0" w:color="auto"/>
              <w:bottom w:val="single" w:sz="4" w:space="0" w:color="000000"/>
              <w:right w:val="single" w:sz="4" w:space="0" w:color="auto"/>
            </w:tcBorders>
            <w:vAlign w:val="center"/>
            <w:hideMark/>
          </w:tcPr>
          <w:p w14:paraId="4BED7420" w14:textId="77777777" w:rsidR="00AE56D1" w:rsidRPr="008649EF" w:rsidRDefault="00AE56D1" w:rsidP="000D24D5">
            <w:pPr>
              <w:rPr>
                <w:rFonts w:ascii="Arial" w:hAnsi="Arial" w:cs="Arial"/>
                <w:sz w:val="18"/>
                <w:szCs w:val="18"/>
                <w:lang w:val="es-ES" w:eastAsia="es-ES"/>
              </w:rPr>
            </w:pPr>
          </w:p>
        </w:tc>
        <w:tc>
          <w:tcPr>
            <w:tcW w:w="2029" w:type="dxa"/>
            <w:tcBorders>
              <w:top w:val="nil"/>
              <w:left w:val="nil"/>
              <w:bottom w:val="single" w:sz="4" w:space="0" w:color="auto"/>
              <w:right w:val="single" w:sz="4" w:space="0" w:color="auto"/>
            </w:tcBorders>
            <w:noWrap/>
            <w:vAlign w:val="center"/>
            <w:hideMark/>
          </w:tcPr>
          <w:p w14:paraId="6F8CCCAF"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Proponentes</w:t>
            </w:r>
          </w:p>
        </w:tc>
      </w:tr>
      <w:tr w:rsidR="00AE56D1" w:rsidRPr="008649EF" w14:paraId="26338307" w14:textId="77777777" w:rsidTr="000D24D5">
        <w:trPr>
          <w:trHeight w:val="210"/>
        </w:trPr>
        <w:tc>
          <w:tcPr>
            <w:tcW w:w="4328" w:type="dxa"/>
            <w:tcBorders>
              <w:top w:val="nil"/>
              <w:left w:val="single" w:sz="4" w:space="0" w:color="auto"/>
              <w:bottom w:val="single" w:sz="4" w:space="0" w:color="auto"/>
              <w:right w:val="single" w:sz="4" w:space="0" w:color="auto"/>
            </w:tcBorders>
            <w:vAlign w:val="bottom"/>
            <w:hideMark/>
          </w:tcPr>
          <w:p w14:paraId="04B85FAF" w14:textId="77777777" w:rsidR="00AE56D1" w:rsidRPr="008649EF" w:rsidRDefault="00AE56D1" w:rsidP="000D24D5">
            <w:pPr>
              <w:jc w:val="both"/>
              <w:rPr>
                <w:rFonts w:ascii="Arial" w:hAnsi="Arial" w:cs="Arial"/>
                <w:sz w:val="18"/>
                <w:szCs w:val="18"/>
              </w:rPr>
            </w:pPr>
            <w:r w:rsidRPr="008649EF">
              <w:rPr>
                <w:rFonts w:ascii="Arial" w:hAnsi="Arial" w:cs="Arial"/>
                <w:sz w:val="18"/>
                <w:szCs w:val="18"/>
              </w:rPr>
              <w:t>Traslado del informe de evaluación a los proponentes y presentación de observaciones al informe de evaluación.</w:t>
            </w:r>
          </w:p>
        </w:tc>
        <w:tc>
          <w:tcPr>
            <w:tcW w:w="1397" w:type="dxa"/>
            <w:vMerge w:val="restart"/>
            <w:tcBorders>
              <w:top w:val="nil"/>
              <w:left w:val="single" w:sz="4" w:space="0" w:color="auto"/>
              <w:bottom w:val="single" w:sz="4" w:space="0" w:color="000000"/>
              <w:right w:val="single" w:sz="4" w:space="0" w:color="auto"/>
            </w:tcBorders>
            <w:noWrap/>
            <w:vAlign w:val="center"/>
            <w:hideMark/>
          </w:tcPr>
          <w:p w14:paraId="303B7B84" w14:textId="77777777" w:rsidR="00AE56D1" w:rsidRPr="008649EF" w:rsidRDefault="00AE56D1" w:rsidP="000D24D5">
            <w:pPr>
              <w:jc w:val="center"/>
              <w:rPr>
                <w:rFonts w:ascii="Arial" w:hAnsi="Arial" w:cs="Arial"/>
                <w:sz w:val="18"/>
                <w:szCs w:val="18"/>
              </w:rPr>
            </w:pPr>
            <w:r>
              <w:rPr>
                <w:rFonts w:ascii="Arial" w:hAnsi="Arial" w:cs="Arial"/>
                <w:sz w:val="18"/>
                <w:szCs w:val="18"/>
              </w:rPr>
              <w:t>28-11-2025</w:t>
            </w:r>
          </w:p>
        </w:tc>
        <w:tc>
          <w:tcPr>
            <w:tcW w:w="2213" w:type="dxa"/>
            <w:tcBorders>
              <w:top w:val="nil"/>
              <w:left w:val="nil"/>
              <w:bottom w:val="single" w:sz="4" w:space="0" w:color="auto"/>
              <w:right w:val="single" w:sz="4" w:space="0" w:color="auto"/>
            </w:tcBorders>
            <w:vAlign w:val="center"/>
            <w:hideMark/>
          </w:tcPr>
          <w:p w14:paraId="74FE409B"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09:00 a.m. hasta las 2:00. PM.</w:t>
            </w:r>
          </w:p>
        </w:tc>
        <w:tc>
          <w:tcPr>
            <w:tcW w:w="2029" w:type="dxa"/>
            <w:vMerge w:val="restart"/>
            <w:tcBorders>
              <w:top w:val="nil"/>
              <w:left w:val="single" w:sz="4" w:space="0" w:color="auto"/>
              <w:bottom w:val="single" w:sz="4" w:space="0" w:color="000000"/>
              <w:right w:val="single" w:sz="4" w:space="0" w:color="auto"/>
            </w:tcBorders>
            <w:vAlign w:val="center"/>
            <w:hideMark/>
          </w:tcPr>
          <w:p w14:paraId="5901695A" w14:textId="77777777" w:rsidR="00AE56D1" w:rsidRPr="008649EF" w:rsidRDefault="00AE56D1" w:rsidP="000D24D5">
            <w:pPr>
              <w:spacing w:after="100" w:afterAutospacing="1"/>
              <w:jc w:val="center"/>
              <w:rPr>
                <w:rFonts w:ascii="Arial" w:hAnsi="Arial" w:cs="Arial"/>
                <w:sz w:val="18"/>
                <w:szCs w:val="18"/>
              </w:rPr>
            </w:pPr>
            <w:r w:rsidRPr="008649EF">
              <w:rPr>
                <w:rFonts w:ascii="Arial" w:hAnsi="Arial" w:cs="Arial"/>
                <w:sz w:val="18"/>
                <w:szCs w:val="18"/>
              </w:rPr>
              <w:t>Ordenador del Gasto P.U. y/o Administrativo</w:t>
            </w:r>
          </w:p>
        </w:tc>
      </w:tr>
      <w:tr w:rsidR="00AE56D1" w:rsidRPr="008649EF" w14:paraId="11CE117C" w14:textId="77777777" w:rsidTr="000D24D5">
        <w:trPr>
          <w:trHeight w:val="495"/>
        </w:trPr>
        <w:tc>
          <w:tcPr>
            <w:tcW w:w="4328" w:type="dxa"/>
            <w:tcBorders>
              <w:top w:val="nil"/>
              <w:left w:val="single" w:sz="4" w:space="0" w:color="auto"/>
              <w:bottom w:val="single" w:sz="4" w:space="0" w:color="auto"/>
              <w:right w:val="single" w:sz="4" w:space="0" w:color="auto"/>
            </w:tcBorders>
            <w:vAlign w:val="bottom"/>
            <w:hideMark/>
          </w:tcPr>
          <w:p w14:paraId="21367B83" w14:textId="77777777" w:rsidR="00AE56D1" w:rsidRPr="008649EF" w:rsidRDefault="00AE56D1" w:rsidP="000D24D5">
            <w:pPr>
              <w:rPr>
                <w:rFonts w:ascii="Arial" w:hAnsi="Arial" w:cs="Arial"/>
                <w:sz w:val="18"/>
                <w:szCs w:val="18"/>
              </w:rPr>
            </w:pPr>
            <w:r w:rsidRPr="008649EF">
              <w:rPr>
                <w:rFonts w:ascii="Arial" w:hAnsi="Arial" w:cs="Arial"/>
                <w:sz w:val="18"/>
                <w:szCs w:val="18"/>
              </w:rPr>
              <w:lastRenderedPageBreak/>
              <w:t>Se recibirán observaciones en la en la Secretaría General de la Institución Educativa</w:t>
            </w:r>
          </w:p>
        </w:tc>
        <w:tc>
          <w:tcPr>
            <w:tcW w:w="1397" w:type="dxa"/>
            <w:vMerge/>
            <w:tcBorders>
              <w:top w:val="nil"/>
              <w:left w:val="single" w:sz="4" w:space="0" w:color="auto"/>
              <w:bottom w:val="single" w:sz="4" w:space="0" w:color="000000"/>
              <w:right w:val="single" w:sz="4" w:space="0" w:color="auto"/>
            </w:tcBorders>
            <w:vAlign w:val="center"/>
            <w:hideMark/>
          </w:tcPr>
          <w:p w14:paraId="422D0D82" w14:textId="77777777" w:rsidR="00AE56D1" w:rsidRPr="008649EF" w:rsidRDefault="00AE56D1" w:rsidP="000D24D5">
            <w:pPr>
              <w:rPr>
                <w:rFonts w:ascii="Arial" w:hAnsi="Arial" w:cs="Arial"/>
                <w:sz w:val="18"/>
                <w:szCs w:val="18"/>
                <w:lang w:val="es-ES" w:eastAsia="es-ES"/>
              </w:rPr>
            </w:pPr>
          </w:p>
        </w:tc>
        <w:tc>
          <w:tcPr>
            <w:tcW w:w="2213" w:type="dxa"/>
            <w:tcBorders>
              <w:top w:val="nil"/>
              <w:left w:val="nil"/>
              <w:bottom w:val="single" w:sz="4" w:space="0" w:color="auto"/>
              <w:right w:val="single" w:sz="4" w:space="0" w:color="auto"/>
            </w:tcBorders>
            <w:vAlign w:val="center"/>
            <w:hideMark/>
          </w:tcPr>
          <w:p w14:paraId="556C018D"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02:00 P.M. hasta las 03:00 P.M.</w:t>
            </w:r>
          </w:p>
        </w:tc>
        <w:tc>
          <w:tcPr>
            <w:tcW w:w="2029" w:type="dxa"/>
            <w:vMerge/>
            <w:tcBorders>
              <w:top w:val="nil"/>
              <w:left w:val="single" w:sz="4" w:space="0" w:color="auto"/>
              <w:bottom w:val="single" w:sz="4" w:space="0" w:color="000000"/>
              <w:right w:val="single" w:sz="4" w:space="0" w:color="auto"/>
            </w:tcBorders>
            <w:vAlign w:val="center"/>
            <w:hideMark/>
          </w:tcPr>
          <w:p w14:paraId="2B846972" w14:textId="77777777" w:rsidR="00AE56D1" w:rsidRPr="008649EF" w:rsidRDefault="00AE56D1" w:rsidP="000D24D5">
            <w:pPr>
              <w:rPr>
                <w:rFonts w:ascii="Arial" w:hAnsi="Arial" w:cs="Arial"/>
                <w:sz w:val="18"/>
                <w:szCs w:val="18"/>
                <w:lang w:val="es-ES" w:eastAsia="es-ES"/>
              </w:rPr>
            </w:pPr>
          </w:p>
        </w:tc>
      </w:tr>
      <w:tr w:rsidR="00AE56D1" w:rsidRPr="008649EF" w14:paraId="7E6AC5CA" w14:textId="77777777" w:rsidTr="000D24D5">
        <w:trPr>
          <w:trHeight w:val="480"/>
        </w:trPr>
        <w:tc>
          <w:tcPr>
            <w:tcW w:w="4328" w:type="dxa"/>
            <w:tcBorders>
              <w:top w:val="nil"/>
              <w:left w:val="single" w:sz="4" w:space="0" w:color="auto"/>
              <w:bottom w:val="single" w:sz="4" w:space="0" w:color="auto"/>
              <w:right w:val="single" w:sz="4" w:space="0" w:color="auto"/>
            </w:tcBorders>
            <w:vAlign w:val="center"/>
            <w:hideMark/>
          </w:tcPr>
          <w:p w14:paraId="29817812" w14:textId="77777777" w:rsidR="00AE56D1" w:rsidRPr="008649EF" w:rsidRDefault="00AE56D1" w:rsidP="000D24D5">
            <w:pPr>
              <w:rPr>
                <w:rFonts w:ascii="Arial" w:hAnsi="Arial" w:cs="Arial"/>
                <w:sz w:val="18"/>
                <w:szCs w:val="18"/>
              </w:rPr>
            </w:pPr>
            <w:r w:rsidRPr="008649EF">
              <w:rPr>
                <w:rFonts w:ascii="Arial" w:hAnsi="Arial" w:cs="Arial"/>
                <w:sz w:val="18"/>
                <w:szCs w:val="18"/>
              </w:rPr>
              <w:lastRenderedPageBreak/>
              <w:t>Respuesta a observaciones al informe de evaluación</w:t>
            </w:r>
          </w:p>
        </w:tc>
        <w:tc>
          <w:tcPr>
            <w:tcW w:w="1397" w:type="dxa"/>
            <w:vMerge w:val="restart"/>
            <w:tcBorders>
              <w:top w:val="nil"/>
              <w:left w:val="single" w:sz="4" w:space="0" w:color="auto"/>
              <w:bottom w:val="single" w:sz="4" w:space="0" w:color="000000"/>
              <w:right w:val="single" w:sz="4" w:space="0" w:color="auto"/>
            </w:tcBorders>
            <w:noWrap/>
            <w:vAlign w:val="center"/>
            <w:hideMark/>
          </w:tcPr>
          <w:p w14:paraId="66E822F4" w14:textId="77777777" w:rsidR="00AE56D1" w:rsidRPr="008649EF" w:rsidRDefault="00AE56D1" w:rsidP="000D24D5">
            <w:pPr>
              <w:jc w:val="center"/>
              <w:rPr>
                <w:rFonts w:ascii="Arial" w:hAnsi="Arial" w:cs="Arial"/>
                <w:sz w:val="18"/>
                <w:szCs w:val="18"/>
              </w:rPr>
            </w:pPr>
            <w:r>
              <w:rPr>
                <w:rFonts w:ascii="Arial" w:hAnsi="Arial" w:cs="Arial"/>
                <w:sz w:val="18"/>
                <w:szCs w:val="18"/>
              </w:rPr>
              <w:t>01-12-2025</w:t>
            </w:r>
          </w:p>
        </w:tc>
        <w:tc>
          <w:tcPr>
            <w:tcW w:w="2213" w:type="dxa"/>
            <w:tcBorders>
              <w:top w:val="nil"/>
              <w:left w:val="nil"/>
              <w:bottom w:val="single" w:sz="4" w:space="0" w:color="auto"/>
              <w:right w:val="single" w:sz="4" w:space="0" w:color="auto"/>
            </w:tcBorders>
            <w:vAlign w:val="center"/>
            <w:hideMark/>
          </w:tcPr>
          <w:p w14:paraId="7291D15D"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08:00 a.m. hasta las 9:30 am.</w:t>
            </w:r>
          </w:p>
        </w:tc>
        <w:tc>
          <w:tcPr>
            <w:tcW w:w="2029" w:type="dxa"/>
            <w:vMerge w:val="restart"/>
            <w:tcBorders>
              <w:top w:val="nil"/>
              <w:left w:val="single" w:sz="4" w:space="0" w:color="auto"/>
              <w:bottom w:val="single" w:sz="4" w:space="0" w:color="000000"/>
              <w:right w:val="single" w:sz="4" w:space="0" w:color="auto"/>
            </w:tcBorders>
            <w:noWrap/>
            <w:vAlign w:val="center"/>
            <w:hideMark/>
          </w:tcPr>
          <w:p w14:paraId="5F19DE1C"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Ordenador del Gasto – P.U. y/o Administrativo</w:t>
            </w:r>
          </w:p>
        </w:tc>
      </w:tr>
      <w:tr w:rsidR="00AE56D1" w:rsidRPr="008649EF" w14:paraId="31FA554E" w14:textId="77777777" w:rsidTr="000D24D5">
        <w:trPr>
          <w:trHeight w:val="480"/>
        </w:trPr>
        <w:tc>
          <w:tcPr>
            <w:tcW w:w="4328" w:type="dxa"/>
            <w:tcBorders>
              <w:top w:val="nil"/>
              <w:left w:val="single" w:sz="4" w:space="0" w:color="auto"/>
              <w:bottom w:val="single" w:sz="4" w:space="0" w:color="auto"/>
              <w:right w:val="single" w:sz="4" w:space="0" w:color="auto"/>
            </w:tcBorders>
            <w:vAlign w:val="center"/>
            <w:hideMark/>
          </w:tcPr>
          <w:p w14:paraId="6132CC9E" w14:textId="77777777" w:rsidR="00AE56D1" w:rsidRPr="008649EF" w:rsidRDefault="00AE56D1" w:rsidP="000D24D5">
            <w:pPr>
              <w:rPr>
                <w:rFonts w:ascii="Arial" w:hAnsi="Arial" w:cs="Arial"/>
                <w:sz w:val="18"/>
                <w:szCs w:val="18"/>
              </w:rPr>
            </w:pPr>
            <w:r w:rsidRPr="008649EF">
              <w:rPr>
                <w:rFonts w:ascii="Arial" w:hAnsi="Arial" w:cs="Arial"/>
                <w:sz w:val="18"/>
                <w:szCs w:val="18"/>
              </w:rPr>
              <w:t>Declaratoria de desierta la convocatoria. (si es el caso).</w:t>
            </w:r>
          </w:p>
        </w:tc>
        <w:tc>
          <w:tcPr>
            <w:tcW w:w="1397" w:type="dxa"/>
            <w:vMerge/>
            <w:tcBorders>
              <w:top w:val="nil"/>
              <w:left w:val="single" w:sz="4" w:space="0" w:color="auto"/>
              <w:bottom w:val="single" w:sz="4" w:space="0" w:color="000000"/>
              <w:right w:val="single" w:sz="4" w:space="0" w:color="auto"/>
            </w:tcBorders>
            <w:vAlign w:val="center"/>
            <w:hideMark/>
          </w:tcPr>
          <w:p w14:paraId="74E0BB83" w14:textId="77777777" w:rsidR="00AE56D1" w:rsidRPr="008649EF" w:rsidRDefault="00AE56D1" w:rsidP="000D24D5">
            <w:pPr>
              <w:rPr>
                <w:rFonts w:ascii="Arial" w:hAnsi="Arial" w:cs="Arial"/>
                <w:sz w:val="18"/>
                <w:szCs w:val="18"/>
                <w:lang w:val="es-ES" w:eastAsia="es-ES"/>
              </w:rPr>
            </w:pPr>
          </w:p>
        </w:tc>
        <w:tc>
          <w:tcPr>
            <w:tcW w:w="2213" w:type="dxa"/>
            <w:tcBorders>
              <w:top w:val="nil"/>
              <w:left w:val="nil"/>
              <w:bottom w:val="single" w:sz="4" w:space="0" w:color="auto"/>
              <w:right w:val="single" w:sz="4" w:space="0" w:color="auto"/>
            </w:tcBorders>
            <w:vAlign w:val="center"/>
            <w:hideMark/>
          </w:tcPr>
          <w:p w14:paraId="6C8682EE"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09:30 a.m. hasta las 10:00 am.</w:t>
            </w:r>
          </w:p>
        </w:tc>
        <w:tc>
          <w:tcPr>
            <w:tcW w:w="2029" w:type="dxa"/>
            <w:vMerge/>
            <w:tcBorders>
              <w:top w:val="nil"/>
              <w:left w:val="single" w:sz="4" w:space="0" w:color="auto"/>
              <w:bottom w:val="single" w:sz="4" w:space="0" w:color="000000"/>
              <w:right w:val="single" w:sz="4" w:space="0" w:color="auto"/>
            </w:tcBorders>
            <w:vAlign w:val="center"/>
            <w:hideMark/>
          </w:tcPr>
          <w:p w14:paraId="7F59C57D" w14:textId="77777777" w:rsidR="00AE56D1" w:rsidRPr="008649EF" w:rsidRDefault="00AE56D1" w:rsidP="000D24D5">
            <w:pPr>
              <w:rPr>
                <w:rFonts w:ascii="Arial" w:hAnsi="Arial" w:cs="Arial"/>
                <w:sz w:val="18"/>
                <w:szCs w:val="18"/>
                <w:lang w:val="es-ES" w:eastAsia="es-ES"/>
              </w:rPr>
            </w:pPr>
          </w:p>
        </w:tc>
      </w:tr>
      <w:tr w:rsidR="00AE56D1" w:rsidRPr="008649EF" w14:paraId="13922AA7" w14:textId="77777777" w:rsidTr="000D24D5">
        <w:trPr>
          <w:trHeight w:val="348"/>
        </w:trPr>
        <w:tc>
          <w:tcPr>
            <w:tcW w:w="4328" w:type="dxa"/>
            <w:tcBorders>
              <w:top w:val="nil"/>
              <w:left w:val="single" w:sz="4" w:space="0" w:color="auto"/>
              <w:bottom w:val="single" w:sz="4" w:space="0" w:color="auto"/>
              <w:right w:val="single" w:sz="4" w:space="0" w:color="auto"/>
            </w:tcBorders>
            <w:vAlign w:val="center"/>
            <w:hideMark/>
          </w:tcPr>
          <w:p w14:paraId="6BA765C7" w14:textId="77777777" w:rsidR="00AE56D1" w:rsidRPr="008649EF" w:rsidRDefault="00AE56D1" w:rsidP="000D24D5">
            <w:pPr>
              <w:rPr>
                <w:rFonts w:ascii="Arial" w:hAnsi="Arial" w:cs="Arial"/>
                <w:sz w:val="18"/>
                <w:szCs w:val="18"/>
              </w:rPr>
            </w:pPr>
            <w:r w:rsidRPr="008649EF">
              <w:rPr>
                <w:rFonts w:ascii="Arial" w:hAnsi="Arial" w:cs="Arial"/>
                <w:sz w:val="18"/>
                <w:szCs w:val="18"/>
              </w:rPr>
              <w:t xml:space="preserve">Diligenciamiento de la carta de aceptación de la oferta y la orden de servicio o de suministro. </w:t>
            </w:r>
          </w:p>
        </w:tc>
        <w:tc>
          <w:tcPr>
            <w:tcW w:w="1397" w:type="dxa"/>
            <w:vMerge/>
            <w:tcBorders>
              <w:top w:val="nil"/>
              <w:left w:val="single" w:sz="4" w:space="0" w:color="auto"/>
              <w:bottom w:val="single" w:sz="4" w:space="0" w:color="000000"/>
              <w:right w:val="single" w:sz="4" w:space="0" w:color="auto"/>
            </w:tcBorders>
            <w:vAlign w:val="center"/>
            <w:hideMark/>
          </w:tcPr>
          <w:p w14:paraId="0FF87856" w14:textId="77777777" w:rsidR="00AE56D1" w:rsidRPr="008649EF" w:rsidRDefault="00AE56D1" w:rsidP="000D24D5">
            <w:pPr>
              <w:rPr>
                <w:rFonts w:ascii="Arial" w:hAnsi="Arial" w:cs="Arial"/>
                <w:sz w:val="18"/>
                <w:szCs w:val="18"/>
                <w:lang w:val="es-ES" w:eastAsia="es-ES"/>
              </w:rPr>
            </w:pPr>
          </w:p>
        </w:tc>
        <w:tc>
          <w:tcPr>
            <w:tcW w:w="2213" w:type="dxa"/>
            <w:tcBorders>
              <w:top w:val="nil"/>
              <w:left w:val="nil"/>
              <w:bottom w:val="single" w:sz="4" w:space="0" w:color="auto"/>
              <w:right w:val="single" w:sz="4" w:space="0" w:color="auto"/>
            </w:tcBorders>
            <w:vAlign w:val="center"/>
            <w:hideMark/>
          </w:tcPr>
          <w:p w14:paraId="4A2D243A"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10:30 a.m. hasta las 11:30 am.</w:t>
            </w:r>
          </w:p>
        </w:tc>
        <w:tc>
          <w:tcPr>
            <w:tcW w:w="2029" w:type="dxa"/>
            <w:vMerge/>
            <w:tcBorders>
              <w:top w:val="nil"/>
              <w:left w:val="single" w:sz="4" w:space="0" w:color="auto"/>
              <w:bottom w:val="single" w:sz="4" w:space="0" w:color="000000"/>
              <w:right w:val="single" w:sz="4" w:space="0" w:color="auto"/>
            </w:tcBorders>
            <w:vAlign w:val="center"/>
            <w:hideMark/>
          </w:tcPr>
          <w:p w14:paraId="40D3AC9F" w14:textId="77777777" w:rsidR="00AE56D1" w:rsidRPr="008649EF" w:rsidRDefault="00AE56D1" w:rsidP="000D24D5">
            <w:pPr>
              <w:rPr>
                <w:rFonts w:ascii="Arial" w:hAnsi="Arial" w:cs="Arial"/>
                <w:sz w:val="18"/>
                <w:szCs w:val="18"/>
                <w:lang w:val="es-ES" w:eastAsia="es-ES"/>
              </w:rPr>
            </w:pPr>
          </w:p>
        </w:tc>
      </w:tr>
      <w:tr w:rsidR="00AE56D1" w:rsidRPr="008649EF" w14:paraId="287D3944" w14:textId="77777777" w:rsidTr="000D24D5">
        <w:trPr>
          <w:trHeight w:val="340"/>
        </w:trPr>
        <w:tc>
          <w:tcPr>
            <w:tcW w:w="4328" w:type="dxa"/>
            <w:tcBorders>
              <w:top w:val="nil"/>
              <w:left w:val="single" w:sz="4" w:space="0" w:color="auto"/>
              <w:bottom w:val="single" w:sz="4" w:space="0" w:color="auto"/>
              <w:right w:val="single" w:sz="4" w:space="0" w:color="auto"/>
            </w:tcBorders>
            <w:vAlign w:val="center"/>
            <w:hideMark/>
          </w:tcPr>
          <w:p w14:paraId="697B08CE" w14:textId="77777777" w:rsidR="00AE56D1" w:rsidRPr="008649EF" w:rsidRDefault="00AE56D1" w:rsidP="000D24D5">
            <w:pPr>
              <w:rPr>
                <w:rFonts w:ascii="Arial" w:hAnsi="Arial" w:cs="Arial"/>
                <w:sz w:val="18"/>
                <w:szCs w:val="18"/>
              </w:rPr>
            </w:pPr>
            <w:r w:rsidRPr="008649EF">
              <w:rPr>
                <w:rFonts w:ascii="Arial" w:hAnsi="Arial" w:cs="Arial"/>
                <w:sz w:val="18"/>
                <w:szCs w:val="18"/>
              </w:rPr>
              <w:t>Solicitud y expedición del certificado de registro presupuestal.</w:t>
            </w:r>
          </w:p>
        </w:tc>
        <w:tc>
          <w:tcPr>
            <w:tcW w:w="1397" w:type="dxa"/>
            <w:vMerge/>
            <w:tcBorders>
              <w:top w:val="nil"/>
              <w:left w:val="single" w:sz="4" w:space="0" w:color="auto"/>
              <w:bottom w:val="single" w:sz="4" w:space="0" w:color="000000"/>
              <w:right w:val="single" w:sz="4" w:space="0" w:color="auto"/>
            </w:tcBorders>
            <w:vAlign w:val="center"/>
            <w:hideMark/>
          </w:tcPr>
          <w:p w14:paraId="300DB342" w14:textId="77777777" w:rsidR="00AE56D1" w:rsidRPr="008649EF" w:rsidRDefault="00AE56D1" w:rsidP="000D24D5">
            <w:pPr>
              <w:rPr>
                <w:rFonts w:ascii="Arial" w:hAnsi="Arial" w:cs="Arial"/>
                <w:sz w:val="18"/>
                <w:szCs w:val="18"/>
                <w:lang w:val="es-ES" w:eastAsia="es-ES"/>
              </w:rPr>
            </w:pPr>
          </w:p>
        </w:tc>
        <w:tc>
          <w:tcPr>
            <w:tcW w:w="2213" w:type="dxa"/>
            <w:tcBorders>
              <w:top w:val="nil"/>
              <w:left w:val="nil"/>
              <w:bottom w:val="single" w:sz="4" w:space="0" w:color="auto"/>
              <w:right w:val="single" w:sz="4" w:space="0" w:color="auto"/>
            </w:tcBorders>
            <w:vAlign w:val="center"/>
            <w:hideMark/>
          </w:tcPr>
          <w:p w14:paraId="18A2BE73"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2:00 P.M. hasta las 2:30 P.M.</w:t>
            </w:r>
          </w:p>
        </w:tc>
        <w:tc>
          <w:tcPr>
            <w:tcW w:w="2029" w:type="dxa"/>
            <w:tcBorders>
              <w:top w:val="nil"/>
              <w:left w:val="nil"/>
              <w:bottom w:val="single" w:sz="4" w:space="0" w:color="auto"/>
              <w:right w:val="single" w:sz="4" w:space="0" w:color="auto"/>
            </w:tcBorders>
            <w:noWrap/>
            <w:vAlign w:val="center"/>
            <w:hideMark/>
          </w:tcPr>
          <w:p w14:paraId="36710297" w14:textId="77777777" w:rsidR="00AE56D1" w:rsidRPr="008649EF" w:rsidRDefault="00AE56D1" w:rsidP="000D24D5">
            <w:pPr>
              <w:spacing w:after="120"/>
              <w:jc w:val="center"/>
              <w:rPr>
                <w:rFonts w:ascii="Arial" w:hAnsi="Arial" w:cs="Arial"/>
                <w:sz w:val="18"/>
                <w:szCs w:val="18"/>
              </w:rPr>
            </w:pPr>
            <w:r w:rsidRPr="008649EF">
              <w:rPr>
                <w:rFonts w:ascii="Arial" w:hAnsi="Arial" w:cs="Arial"/>
                <w:sz w:val="18"/>
                <w:szCs w:val="18"/>
              </w:rPr>
              <w:t>Ordenador del Gasto P.U. y/o Administrativo</w:t>
            </w:r>
          </w:p>
        </w:tc>
      </w:tr>
      <w:tr w:rsidR="00AE56D1" w:rsidRPr="008649EF" w14:paraId="0F526718" w14:textId="77777777" w:rsidTr="000D24D5">
        <w:trPr>
          <w:trHeight w:val="578"/>
        </w:trPr>
        <w:tc>
          <w:tcPr>
            <w:tcW w:w="4328" w:type="dxa"/>
            <w:tcBorders>
              <w:top w:val="nil"/>
              <w:left w:val="single" w:sz="4" w:space="0" w:color="auto"/>
              <w:bottom w:val="single" w:sz="4" w:space="0" w:color="auto"/>
              <w:right w:val="single" w:sz="4" w:space="0" w:color="auto"/>
            </w:tcBorders>
            <w:vAlign w:val="center"/>
            <w:hideMark/>
          </w:tcPr>
          <w:p w14:paraId="670ABA72" w14:textId="77777777" w:rsidR="00AE56D1" w:rsidRPr="008649EF" w:rsidRDefault="00AE56D1" w:rsidP="000D24D5">
            <w:pPr>
              <w:rPr>
                <w:rFonts w:ascii="Arial" w:hAnsi="Arial" w:cs="Arial"/>
                <w:sz w:val="18"/>
                <w:szCs w:val="18"/>
              </w:rPr>
            </w:pPr>
            <w:r w:rsidRPr="008649EF">
              <w:rPr>
                <w:rFonts w:ascii="Arial" w:hAnsi="Arial" w:cs="Arial"/>
                <w:sz w:val="18"/>
                <w:szCs w:val="18"/>
              </w:rPr>
              <w:t>Firma de la orden de servicio y/o de suministro y la respectiva acta de Inicio</w:t>
            </w:r>
          </w:p>
        </w:tc>
        <w:tc>
          <w:tcPr>
            <w:tcW w:w="1397" w:type="dxa"/>
            <w:vMerge/>
            <w:tcBorders>
              <w:top w:val="nil"/>
              <w:left w:val="single" w:sz="4" w:space="0" w:color="auto"/>
              <w:bottom w:val="single" w:sz="4" w:space="0" w:color="000000"/>
              <w:right w:val="single" w:sz="4" w:space="0" w:color="auto"/>
            </w:tcBorders>
            <w:vAlign w:val="center"/>
            <w:hideMark/>
          </w:tcPr>
          <w:p w14:paraId="219F91F7" w14:textId="77777777" w:rsidR="00AE56D1" w:rsidRPr="008649EF" w:rsidRDefault="00AE56D1" w:rsidP="000D24D5">
            <w:pPr>
              <w:rPr>
                <w:rFonts w:ascii="Arial" w:hAnsi="Arial" w:cs="Arial"/>
                <w:sz w:val="18"/>
                <w:szCs w:val="18"/>
                <w:lang w:val="es-ES" w:eastAsia="es-ES"/>
              </w:rPr>
            </w:pPr>
          </w:p>
        </w:tc>
        <w:tc>
          <w:tcPr>
            <w:tcW w:w="2213" w:type="dxa"/>
            <w:tcBorders>
              <w:top w:val="nil"/>
              <w:left w:val="nil"/>
              <w:bottom w:val="single" w:sz="4" w:space="0" w:color="auto"/>
              <w:right w:val="single" w:sz="4" w:space="0" w:color="auto"/>
            </w:tcBorders>
            <w:vAlign w:val="center"/>
            <w:hideMark/>
          </w:tcPr>
          <w:p w14:paraId="01AF6F73" w14:textId="77777777" w:rsidR="00AE56D1" w:rsidRPr="008649EF" w:rsidRDefault="00AE56D1" w:rsidP="000D24D5">
            <w:pPr>
              <w:jc w:val="center"/>
              <w:rPr>
                <w:rFonts w:ascii="Arial" w:hAnsi="Arial" w:cs="Arial"/>
                <w:sz w:val="18"/>
                <w:szCs w:val="18"/>
              </w:rPr>
            </w:pPr>
            <w:r w:rsidRPr="008649EF">
              <w:rPr>
                <w:rFonts w:ascii="Arial" w:hAnsi="Arial" w:cs="Arial"/>
                <w:sz w:val="18"/>
                <w:szCs w:val="18"/>
              </w:rPr>
              <w:t>desde las   2:30 P.M. hasta las 5:30 P.M.</w:t>
            </w:r>
          </w:p>
        </w:tc>
        <w:tc>
          <w:tcPr>
            <w:tcW w:w="2029" w:type="dxa"/>
            <w:tcBorders>
              <w:top w:val="nil"/>
              <w:left w:val="nil"/>
              <w:bottom w:val="single" w:sz="4" w:space="0" w:color="auto"/>
              <w:right w:val="single" w:sz="4" w:space="0" w:color="auto"/>
            </w:tcBorders>
            <w:noWrap/>
            <w:vAlign w:val="center"/>
            <w:hideMark/>
          </w:tcPr>
          <w:p w14:paraId="42534387" w14:textId="77777777" w:rsidR="00AE56D1" w:rsidRPr="008649EF" w:rsidRDefault="00AE56D1" w:rsidP="000D24D5">
            <w:pPr>
              <w:spacing w:after="120"/>
              <w:jc w:val="center"/>
              <w:rPr>
                <w:rFonts w:ascii="Arial" w:hAnsi="Arial" w:cs="Arial"/>
                <w:sz w:val="18"/>
                <w:szCs w:val="18"/>
              </w:rPr>
            </w:pPr>
            <w:r w:rsidRPr="008649EF">
              <w:rPr>
                <w:rFonts w:ascii="Arial" w:hAnsi="Arial" w:cs="Arial"/>
                <w:sz w:val="18"/>
                <w:szCs w:val="18"/>
              </w:rPr>
              <w:t>Ordenador del Gasto – Supervisor y Contratista</w:t>
            </w:r>
          </w:p>
        </w:tc>
      </w:tr>
    </w:tbl>
    <w:p w14:paraId="33C67836" w14:textId="493B3AFE" w:rsidR="003663A8" w:rsidRPr="008649EF" w:rsidRDefault="003663A8" w:rsidP="001C1ED8">
      <w:pPr>
        <w:pStyle w:val="Prrafodelista"/>
        <w:numPr>
          <w:ilvl w:val="0"/>
          <w:numId w:val="30"/>
        </w:numPr>
        <w:autoSpaceDE w:val="0"/>
        <w:autoSpaceDN w:val="0"/>
        <w:adjustRightInd w:val="0"/>
        <w:spacing w:before="120"/>
        <w:ind w:left="284" w:hanging="284"/>
        <w:jc w:val="both"/>
        <w:rPr>
          <w:rFonts w:ascii="Arial" w:hAnsi="Arial" w:cs="Arial"/>
          <w:sz w:val="18"/>
          <w:szCs w:val="18"/>
        </w:rPr>
      </w:pPr>
      <w:r w:rsidRPr="008649EF">
        <w:rPr>
          <w:rFonts w:ascii="Arial" w:hAnsi="Arial" w:cs="Arial"/>
          <w:b/>
          <w:bCs/>
          <w:sz w:val="18"/>
          <w:szCs w:val="18"/>
          <w:u w:val="single"/>
        </w:rPr>
        <w:t>INICIO DE EJECUCIÓN DEL CONTRATO</w:t>
      </w:r>
    </w:p>
    <w:p w14:paraId="4003A0AC" w14:textId="77777777" w:rsidR="003663A8" w:rsidRPr="008649EF" w:rsidRDefault="003663A8" w:rsidP="003663A8">
      <w:pPr>
        <w:widowControl w:val="0"/>
        <w:overflowPunct w:val="0"/>
        <w:autoSpaceDE w:val="0"/>
        <w:autoSpaceDN w:val="0"/>
        <w:adjustRightInd w:val="0"/>
        <w:ind w:right="102"/>
        <w:jc w:val="both"/>
        <w:rPr>
          <w:rFonts w:ascii="Arial" w:hAnsi="Arial" w:cs="Arial"/>
          <w:sz w:val="18"/>
          <w:szCs w:val="18"/>
        </w:rPr>
      </w:pPr>
      <w:r w:rsidRPr="008649EF">
        <w:rPr>
          <w:rFonts w:ascii="Arial" w:hAnsi="Arial" w:cs="Arial"/>
          <w:sz w:val="18"/>
          <w:szCs w:val="18"/>
        </w:rPr>
        <w:t xml:space="preserve">El contratista debe diligenciar los requisitos de ejecución y debe acreditar su cumplimiento radicando los soportes documentales pertinentes ante la Secretaría de la </w:t>
      </w:r>
      <w:r>
        <w:rPr>
          <w:rFonts w:ascii="Arial" w:hAnsi="Arial" w:cs="Arial"/>
          <w:b/>
          <w:bCs/>
          <w:sz w:val="18"/>
          <w:szCs w:val="18"/>
        </w:rPr>
        <w:t>INSTITUCION EDUCATIVA ALBERTO ELIAS FERNANDEZ BAENA</w:t>
      </w:r>
      <w:r w:rsidRPr="008649EF">
        <w:rPr>
          <w:rFonts w:ascii="Arial" w:hAnsi="Arial" w:cs="Arial"/>
          <w:b/>
          <w:bCs/>
          <w:sz w:val="18"/>
          <w:szCs w:val="18"/>
        </w:rPr>
        <w:t xml:space="preserve">, </w:t>
      </w:r>
      <w:r w:rsidRPr="008649EF">
        <w:rPr>
          <w:rFonts w:ascii="Arial" w:hAnsi="Arial" w:cs="Arial"/>
          <w:bCs/>
          <w:sz w:val="18"/>
          <w:szCs w:val="18"/>
        </w:rPr>
        <w:t>y s</w:t>
      </w:r>
      <w:r w:rsidRPr="008649EF">
        <w:rPr>
          <w:rFonts w:ascii="Arial" w:hAnsi="Arial" w:cs="Arial"/>
          <w:sz w:val="18"/>
          <w:szCs w:val="18"/>
        </w:rPr>
        <w:t>uscribir el acta de inicio del contrato.</w:t>
      </w:r>
    </w:p>
    <w:p w14:paraId="6637B90E" w14:textId="77777777" w:rsidR="003663A8" w:rsidRPr="008649EF" w:rsidRDefault="003663A8"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 xml:space="preserve">PLAZO DE EJECUCION DEL CONTRATO </w:t>
      </w:r>
    </w:p>
    <w:p w14:paraId="02C32E5F" w14:textId="59D6DB3C" w:rsidR="003663A8" w:rsidRPr="008649EF" w:rsidRDefault="009458E0" w:rsidP="003663A8">
      <w:pPr>
        <w:widowControl w:val="0"/>
        <w:overflowPunct w:val="0"/>
        <w:autoSpaceDE w:val="0"/>
        <w:autoSpaceDN w:val="0"/>
        <w:adjustRightInd w:val="0"/>
        <w:ind w:right="102"/>
        <w:jc w:val="both"/>
        <w:rPr>
          <w:rFonts w:ascii="Arial" w:hAnsi="Arial" w:cs="Arial"/>
          <w:b/>
          <w:bCs/>
          <w:sz w:val="18"/>
          <w:szCs w:val="18"/>
          <w:u w:val="single"/>
        </w:rPr>
      </w:pPr>
      <w:r w:rsidRPr="008649EF">
        <w:rPr>
          <w:rFonts w:ascii="Arial" w:hAnsi="Arial" w:cs="Arial"/>
          <w:sz w:val="18"/>
          <w:szCs w:val="18"/>
        </w:rPr>
        <w:t xml:space="preserve">El plazo de ejecución del contrato que se suscriba como consecuencia de la adjudicación del presente </w:t>
      </w:r>
      <w:r w:rsidRPr="008649EF">
        <w:rPr>
          <w:rFonts w:ascii="Arial" w:hAnsi="Arial" w:cs="Arial"/>
          <w:bCs/>
          <w:sz w:val="18"/>
          <w:szCs w:val="18"/>
        </w:rPr>
        <w:t>proceso</w:t>
      </w:r>
      <w:r w:rsidRPr="008649EF">
        <w:rPr>
          <w:rFonts w:ascii="Arial" w:hAnsi="Arial" w:cs="Arial"/>
          <w:sz w:val="18"/>
          <w:szCs w:val="18"/>
        </w:rPr>
        <w:t xml:space="preserve"> podrá ser concertado entre las partes y deberá ser plasmado en la respectiva acta de inicio, se propone el siguiente plazo de ejecución, el cual será desde el: </w:t>
      </w:r>
      <w:r w:rsidRPr="008649EF">
        <w:rPr>
          <w:rFonts w:ascii="Arial" w:hAnsi="Arial" w:cs="Arial"/>
          <w:b/>
          <w:bCs/>
          <w:sz w:val="18"/>
          <w:szCs w:val="18"/>
        </w:rPr>
        <w:t>día/mes/año hasta el: día/mes/año, CONTADOS A PARTIR DEL ACTA DE INICIO DEL CONTRATO</w:t>
      </w:r>
      <w:r w:rsidR="003663A8" w:rsidRPr="008649EF">
        <w:rPr>
          <w:rFonts w:ascii="Arial" w:hAnsi="Arial" w:cs="Arial"/>
          <w:b/>
          <w:bCs/>
          <w:sz w:val="18"/>
          <w:szCs w:val="18"/>
        </w:rPr>
        <w:t>.</w:t>
      </w:r>
    </w:p>
    <w:p w14:paraId="14D6B5A7" w14:textId="77777777" w:rsidR="003663A8" w:rsidRPr="008649EF" w:rsidRDefault="003663A8"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 xml:space="preserve">LUGAR DE DESARROLLO DEL CONTRATO </w:t>
      </w:r>
    </w:p>
    <w:p w14:paraId="0C03718F" w14:textId="77777777" w:rsidR="003663A8" w:rsidRPr="008649EF" w:rsidRDefault="003663A8" w:rsidP="003663A8">
      <w:pPr>
        <w:pStyle w:val="Default"/>
        <w:jc w:val="both"/>
        <w:rPr>
          <w:sz w:val="18"/>
          <w:szCs w:val="18"/>
        </w:rPr>
      </w:pPr>
      <w:r w:rsidRPr="008649EF">
        <w:rPr>
          <w:sz w:val="18"/>
          <w:szCs w:val="18"/>
        </w:rPr>
        <w:t xml:space="preserve">En la Sede Principal de la </w:t>
      </w:r>
      <w:r>
        <w:rPr>
          <w:b/>
          <w:bCs/>
          <w:sz w:val="18"/>
          <w:szCs w:val="18"/>
        </w:rPr>
        <w:t>INSTITUCION EDUCATIVA ALBERTO ELIAS FERNANDEZ BAENA</w:t>
      </w:r>
      <w:r w:rsidRPr="008649EF">
        <w:rPr>
          <w:sz w:val="18"/>
          <w:szCs w:val="18"/>
        </w:rPr>
        <w:t xml:space="preserve">, ubicada en </w:t>
      </w:r>
      <w:r>
        <w:rPr>
          <w:b/>
          <w:noProof/>
          <w:sz w:val="18"/>
          <w:szCs w:val="18"/>
        </w:rPr>
        <w:t>BOSQUE</w:t>
      </w:r>
      <w:r w:rsidRPr="008649EF">
        <w:rPr>
          <w:sz w:val="18"/>
          <w:szCs w:val="18"/>
        </w:rPr>
        <w:t>.</w:t>
      </w:r>
    </w:p>
    <w:p w14:paraId="7B2833AB" w14:textId="77777777" w:rsidR="003663A8" w:rsidRPr="008649EF" w:rsidRDefault="003663A8"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 xml:space="preserve">VALOR ESTIMADO DEL CONTRATO. </w:t>
      </w:r>
    </w:p>
    <w:p w14:paraId="50531437" w14:textId="77777777" w:rsidR="003663A8" w:rsidRPr="008649EF" w:rsidRDefault="003663A8" w:rsidP="003663A8">
      <w:pPr>
        <w:pStyle w:val="Default"/>
        <w:jc w:val="both"/>
        <w:rPr>
          <w:bCs/>
          <w:sz w:val="18"/>
          <w:szCs w:val="18"/>
        </w:rPr>
      </w:pPr>
      <w:r w:rsidRPr="008649EF">
        <w:rPr>
          <w:b/>
          <w:bCs/>
          <w:sz w:val="18"/>
          <w:szCs w:val="18"/>
        </w:rPr>
        <w:t xml:space="preserve">EL VALOR ESTIMADO ES DE: </w:t>
      </w:r>
      <w:r>
        <w:rPr>
          <w:b/>
          <w:sz w:val="18"/>
          <w:szCs w:val="18"/>
        </w:rPr>
        <w:t>TRES MILLONES NOVECIENTOS SETENTA Y CINCO MIL NOVECIENTOS SESENTA CON 00/100. PESOS</w:t>
      </w:r>
      <w:r w:rsidRPr="008649EF">
        <w:rPr>
          <w:b/>
          <w:bCs/>
          <w:sz w:val="18"/>
          <w:szCs w:val="18"/>
        </w:rPr>
        <w:t xml:space="preserve">  (</w:t>
      </w:r>
      <w:r>
        <w:rPr>
          <w:b/>
          <w:noProof/>
          <w:sz w:val="18"/>
          <w:szCs w:val="18"/>
        </w:rPr>
        <w:t>$ 3.975.960,00</w:t>
      </w:r>
      <w:r w:rsidRPr="008649EF">
        <w:rPr>
          <w:b/>
          <w:noProof/>
          <w:sz w:val="18"/>
          <w:szCs w:val="18"/>
        </w:rPr>
        <w:t>)</w:t>
      </w:r>
      <w:r w:rsidRPr="008649EF">
        <w:rPr>
          <w:sz w:val="18"/>
          <w:szCs w:val="18"/>
        </w:rPr>
        <w:t xml:space="preserve">, </w:t>
      </w:r>
      <w:r w:rsidRPr="008649EF">
        <w:rPr>
          <w:bCs/>
          <w:sz w:val="18"/>
          <w:szCs w:val="18"/>
        </w:rPr>
        <w:t xml:space="preserve">incluidos </w:t>
      </w:r>
      <w:r w:rsidRPr="008649EF">
        <w:rPr>
          <w:sz w:val="18"/>
          <w:szCs w:val="18"/>
        </w:rPr>
        <w:t>impuestos</w:t>
      </w:r>
      <w:r w:rsidRPr="008649EF">
        <w:rPr>
          <w:bCs/>
          <w:sz w:val="18"/>
          <w:szCs w:val="18"/>
        </w:rPr>
        <w:t xml:space="preserve"> Nacionales, Estampillas y otras retenciones de carácter municipal y/o Departamentales, como también los costos a que haya lugar.</w:t>
      </w:r>
    </w:p>
    <w:p w14:paraId="1E3B6DCE" w14:textId="77777777" w:rsidR="003663A8" w:rsidRPr="008649EF" w:rsidRDefault="003663A8" w:rsidP="001C1ED8">
      <w:pPr>
        <w:pStyle w:val="Prrafodelista"/>
        <w:numPr>
          <w:ilvl w:val="0"/>
          <w:numId w:val="30"/>
        </w:numPr>
        <w:autoSpaceDE w:val="0"/>
        <w:autoSpaceDN w:val="0"/>
        <w:adjustRightInd w:val="0"/>
        <w:spacing w:before="120"/>
        <w:ind w:left="284" w:hanging="284"/>
        <w:jc w:val="both"/>
        <w:rPr>
          <w:rFonts w:ascii="Arial" w:hAnsi="Arial" w:cs="Arial"/>
          <w:sz w:val="18"/>
          <w:szCs w:val="18"/>
        </w:rPr>
      </w:pPr>
      <w:r w:rsidRPr="008649EF">
        <w:rPr>
          <w:rFonts w:ascii="Arial" w:hAnsi="Arial" w:cs="Arial"/>
          <w:b/>
          <w:bCs/>
          <w:sz w:val="18"/>
          <w:szCs w:val="18"/>
          <w:u w:val="single"/>
        </w:rPr>
        <w:t>FORMA DE PAGO</w:t>
      </w:r>
      <w:r w:rsidRPr="008649EF">
        <w:rPr>
          <w:rFonts w:ascii="Arial" w:hAnsi="Arial" w:cs="Arial"/>
          <w:b/>
          <w:bCs/>
          <w:sz w:val="18"/>
          <w:szCs w:val="18"/>
        </w:rPr>
        <w:t>.</w:t>
      </w:r>
    </w:p>
    <w:p w14:paraId="081A44E5" w14:textId="77777777" w:rsidR="00FF2A63" w:rsidRPr="008649EF" w:rsidRDefault="00FF2A63" w:rsidP="00FF2A63">
      <w:pPr>
        <w:widowControl w:val="0"/>
        <w:tabs>
          <w:tab w:val="left" w:pos="820"/>
        </w:tabs>
        <w:autoSpaceDE w:val="0"/>
        <w:autoSpaceDN w:val="0"/>
        <w:adjustRightInd w:val="0"/>
        <w:spacing w:after="120"/>
        <w:jc w:val="both"/>
        <w:rPr>
          <w:rFonts w:ascii="Arial" w:hAnsi="Arial" w:cs="Arial"/>
          <w:sz w:val="18"/>
          <w:szCs w:val="18"/>
        </w:rPr>
      </w:pPr>
      <w:bookmarkStart w:id="3" w:name="_Hlk201240727"/>
      <w:r w:rsidRPr="008649EF">
        <w:rPr>
          <w:rFonts w:ascii="Arial" w:hAnsi="Arial" w:cs="Arial"/>
          <w:sz w:val="18"/>
          <w:szCs w:val="18"/>
        </w:rPr>
        <w:t xml:space="preserve">La </w:t>
      </w:r>
      <w:r>
        <w:rPr>
          <w:rFonts w:ascii="Arial" w:hAnsi="Arial" w:cs="Arial"/>
          <w:b/>
          <w:bCs/>
          <w:sz w:val="18"/>
          <w:szCs w:val="18"/>
        </w:rPr>
        <w:t>INSTITUCION EDUCATIVA ALBERTO ELIAS FERNANDEZ BAENA</w:t>
      </w:r>
      <w:r w:rsidRPr="008649EF">
        <w:rPr>
          <w:rFonts w:ascii="Arial" w:hAnsi="Arial" w:cs="Arial"/>
          <w:b/>
          <w:bCs/>
          <w:sz w:val="18"/>
          <w:szCs w:val="18"/>
        </w:rPr>
        <w:t>, p</w:t>
      </w:r>
      <w:r w:rsidRPr="008649EF">
        <w:rPr>
          <w:rFonts w:ascii="Arial" w:hAnsi="Arial" w:cs="Arial"/>
          <w:sz w:val="18"/>
          <w:szCs w:val="18"/>
        </w:rPr>
        <w:t>odrá pagar al futuro contratista el valor de los suministros y/o servicios efectivamente prestados, con IVA INCLUIDO, si es el caso, de la siguiente manera: Mediante actas parciales de recibido a satisfacción, mensualidades vencidas, y/o proporcional por fracción, correspondiente a los suministros y/o servicios efectivamente prestados, con IVA INCLUIDO, si es el caso, y de acuerdo al valor ofertado por el contratista. Lo anterior será concertado en la respectiva acta de inicio.</w:t>
      </w:r>
    </w:p>
    <w:p w14:paraId="72D1C1E1" w14:textId="77777777" w:rsidR="00FF2A63" w:rsidRPr="008649EF" w:rsidRDefault="00FF2A63" w:rsidP="00FF2A63">
      <w:pPr>
        <w:widowControl w:val="0"/>
        <w:tabs>
          <w:tab w:val="left" w:pos="820"/>
        </w:tabs>
        <w:autoSpaceDE w:val="0"/>
        <w:autoSpaceDN w:val="0"/>
        <w:adjustRightInd w:val="0"/>
        <w:spacing w:after="120"/>
        <w:jc w:val="both"/>
        <w:rPr>
          <w:rFonts w:ascii="Arial" w:hAnsi="Arial" w:cs="Arial"/>
          <w:sz w:val="18"/>
          <w:szCs w:val="18"/>
        </w:rPr>
      </w:pPr>
      <w:r w:rsidRPr="008649EF">
        <w:rPr>
          <w:rFonts w:ascii="Arial" w:hAnsi="Arial" w:cs="Arial"/>
          <w:sz w:val="18"/>
          <w:szCs w:val="18"/>
        </w:rPr>
        <w:t>El valor del contrato (menos descuentos de ley) se pagará dentro de los 5 días hábiles siguientes a la radicación en el área financiera de los documentos requeridos para pago.</w:t>
      </w:r>
    </w:p>
    <w:p w14:paraId="7407D9E2" w14:textId="77777777" w:rsidR="00FF2A63" w:rsidRPr="008649EF" w:rsidRDefault="00FF2A63" w:rsidP="00FF2A63">
      <w:pPr>
        <w:widowControl w:val="0"/>
        <w:tabs>
          <w:tab w:val="left" w:pos="820"/>
        </w:tabs>
        <w:autoSpaceDE w:val="0"/>
        <w:autoSpaceDN w:val="0"/>
        <w:adjustRightInd w:val="0"/>
        <w:spacing w:after="120"/>
        <w:jc w:val="both"/>
        <w:rPr>
          <w:rFonts w:ascii="Arial" w:hAnsi="Arial" w:cs="Arial"/>
          <w:sz w:val="18"/>
          <w:szCs w:val="18"/>
        </w:rPr>
      </w:pPr>
      <w:r w:rsidRPr="008649EF">
        <w:rPr>
          <w:rFonts w:ascii="Arial" w:hAnsi="Arial" w:cs="Arial"/>
          <w:sz w:val="18"/>
          <w:szCs w:val="18"/>
        </w:rPr>
        <w:t>Si la(s) factura(s) o cuentas de cobro no han sido correctamente elaborada y/o presentada o no se acompañan los documentos requeridos para el respectivo pago o se presentan de manera incorrecta, el término para éste sólo empezará a contarse desde la fecha en que se aporte el último de los documentos o se presenten en debida forma.</w:t>
      </w:r>
    </w:p>
    <w:p w14:paraId="6C3EAAC2" w14:textId="77777777" w:rsidR="00FF2A63" w:rsidRPr="008649EF" w:rsidRDefault="00FF2A63" w:rsidP="00FF2A63">
      <w:pPr>
        <w:widowControl w:val="0"/>
        <w:tabs>
          <w:tab w:val="left" w:pos="820"/>
        </w:tabs>
        <w:autoSpaceDE w:val="0"/>
        <w:autoSpaceDN w:val="0"/>
        <w:adjustRightInd w:val="0"/>
        <w:spacing w:after="120"/>
        <w:jc w:val="both"/>
        <w:rPr>
          <w:rFonts w:ascii="Arial" w:hAnsi="Arial" w:cs="Arial"/>
          <w:sz w:val="18"/>
          <w:szCs w:val="18"/>
        </w:rPr>
      </w:pPr>
      <w:r w:rsidRPr="008649EF">
        <w:rPr>
          <w:rFonts w:ascii="Arial" w:hAnsi="Arial" w:cs="Arial"/>
          <w:sz w:val="18"/>
          <w:szCs w:val="18"/>
        </w:rPr>
        <w:t>Dichos valores serán consignados en la cuenta que el contratista acredite como propia.</w:t>
      </w:r>
    </w:p>
    <w:p w14:paraId="3B29D7D4" w14:textId="77777777" w:rsidR="00FF2A63" w:rsidRPr="008649EF" w:rsidRDefault="00FF2A63" w:rsidP="00FF2A63">
      <w:pPr>
        <w:widowControl w:val="0"/>
        <w:tabs>
          <w:tab w:val="left" w:pos="820"/>
        </w:tabs>
        <w:autoSpaceDE w:val="0"/>
        <w:autoSpaceDN w:val="0"/>
        <w:adjustRightInd w:val="0"/>
        <w:spacing w:after="120"/>
        <w:jc w:val="both"/>
        <w:rPr>
          <w:rFonts w:ascii="Arial" w:hAnsi="Arial" w:cs="Arial"/>
          <w:sz w:val="18"/>
          <w:szCs w:val="18"/>
        </w:rPr>
      </w:pPr>
      <w:r w:rsidRPr="008649EF">
        <w:rPr>
          <w:rFonts w:ascii="Arial" w:hAnsi="Arial" w:cs="Arial"/>
          <w:sz w:val="18"/>
          <w:szCs w:val="18"/>
        </w:rPr>
        <w:t>Para la realización de los pagos derivados del presente contrato, EL CONTRATISTA deberá a llegar al supervisor del contrato el soporte que acredite que se encuentra al día en el pago de los aportes al Sistema de Seguridad Social Integral (salud, pensión y riesgos laborales) y aportes parafiscales, según corresponda, y que corresponda al periodo que el contratista está cobrando.</w:t>
      </w:r>
    </w:p>
    <w:p w14:paraId="4F49A387" w14:textId="77777777" w:rsidR="00FF2A63" w:rsidRPr="008649EF" w:rsidRDefault="00FF2A63" w:rsidP="00FF2A63">
      <w:pPr>
        <w:widowControl w:val="0"/>
        <w:tabs>
          <w:tab w:val="left" w:pos="820"/>
        </w:tabs>
        <w:autoSpaceDE w:val="0"/>
        <w:autoSpaceDN w:val="0"/>
        <w:adjustRightInd w:val="0"/>
        <w:spacing w:after="120"/>
        <w:jc w:val="both"/>
        <w:rPr>
          <w:rFonts w:ascii="Arial" w:hAnsi="Arial" w:cs="Arial"/>
          <w:sz w:val="18"/>
          <w:szCs w:val="18"/>
        </w:rPr>
      </w:pPr>
      <w:r w:rsidRPr="008649EF">
        <w:rPr>
          <w:rFonts w:ascii="Arial" w:hAnsi="Arial" w:cs="Arial"/>
          <w:sz w:val="18"/>
          <w:szCs w:val="18"/>
        </w:rPr>
        <w:t xml:space="preserve">Los pagos que realice la entidad al futuro contratista por cumplimiento del presente contrato se realizaran mediante consignación en la cuenta que el designe como propia. Si el futuro contratista para efectos del pago requiere solicitar el cambio de su cuenta, este procedimiento deberá realizarlo por intermedio del supervisor de contrato, quien radicará la petición en la Oficina del área financiera, con presentación de la nueva certificación bancaria en donde se acredite su apertura junto con los formatos destinados para tal fin. En todo caso el cambio de banco o cuenta para pagos se hará efectivo a más tardar vencidos </w:t>
      </w:r>
      <w:r w:rsidRPr="008649EF">
        <w:rPr>
          <w:rFonts w:ascii="Arial" w:hAnsi="Arial" w:cs="Arial"/>
          <w:sz w:val="18"/>
          <w:szCs w:val="18"/>
        </w:rPr>
        <w:lastRenderedPageBreak/>
        <w:t xml:space="preserve">los </w:t>
      </w:r>
      <w:r w:rsidRPr="008649EF">
        <w:rPr>
          <w:rFonts w:ascii="Arial" w:hAnsi="Arial" w:cs="Arial"/>
          <w:b/>
          <w:bCs/>
          <w:i/>
          <w:iCs/>
          <w:sz w:val="18"/>
          <w:szCs w:val="18"/>
          <w:u w:val="single"/>
        </w:rPr>
        <w:t>cinco (05) días siguientes a la solicitud del supervisor</w:t>
      </w:r>
      <w:r w:rsidRPr="008649EF">
        <w:rPr>
          <w:rFonts w:ascii="Arial" w:hAnsi="Arial" w:cs="Arial"/>
          <w:sz w:val="18"/>
          <w:szCs w:val="18"/>
        </w:rPr>
        <w:t>. En todos los casos los pagos efectuados tendrán los descuentos de ley</w:t>
      </w:r>
      <w:bookmarkEnd w:id="3"/>
      <w:r w:rsidRPr="008649EF">
        <w:rPr>
          <w:rFonts w:ascii="Arial" w:hAnsi="Arial" w:cs="Arial"/>
          <w:sz w:val="18"/>
          <w:szCs w:val="18"/>
        </w:rPr>
        <w:t>.</w:t>
      </w:r>
    </w:p>
    <w:p w14:paraId="5BB40D5A" w14:textId="57133EC5" w:rsidR="00FF2A63" w:rsidRPr="008649EF" w:rsidRDefault="00FF2A63" w:rsidP="00FF2A63">
      <w:pPr>
        <w:widowControl w:val="0"/>
        <w:tabs>
          <w:tab w:val="left" w:pos="820"/>
        </w:tabs>
        <w:autoSpaceDE w:val="0"/>
        <w:autoSpaceDN w:val="0"/>
        <w:adjustRightInd w:val="0"/>
        <w:jc w:val="both"/>
        <w:rPr>
          <w:rFonts w:ascii="Arial" w:hAnsi="Arial" w:cs="Arial"/>
          <w:sz w:val="18"/>
          <w:szCs w:val="18"/>
        </w:rPr>
      </w:pPr>
      <w:r w:rsidRPr="008649EF">
        <w:rPr>
          <w:rFonts w:ascii="Arial" w:hAnsi="Arial" w:cs="Arial"/>
          <w:sz w:val="18"/>
          <w:szCs w:val="18"/>
        </w:rPr>
        <w:t>El último pago estará sujeto a la entrega de los documentos establecidos.</w:t>
      </w:r>
    </w:p>
    <w:p w14:paraId="62EAF484" w14:textId="77777777" w:rsidR="003663A8" w:rsidRPr="008649EF" w:rsidRDefault="003663A8" w:rsidP="001C1ED8">
      <w:pPr>
        <w:pStyle w:val="Prrafodelista"/>
        <w:numPr>
          <w:ilvl w:val="0"/>
          <w:numId w:val="30"/>
        </w:numPr>
        <w:autoSpaceDE w:val="0"/>
        <w:autoSpaceDN w:val="0"/>
        <w:adjustRightInd w:val="0"/>
        <w:spacing w:before="120"/>
        <w:ind w:left="284" w:hanging="284"/>
        <w:jc w:val="both"/>
        <w:rPr>
          <w:rFonts w:ascii="Arial" w:hAnsi="Arial" w:cs="Arial"/>
          <w:b/>
          <w:bCs/>
          <w:sz w:val="18"/>
          <w:szCs w:val="18"/>
          <w:u w:val="single"/>
        </w:rPr>
      </w:pPr>
      <w:r w:rsidRPr="008649EF">
        <w:rPr>
          <w:rFonts w:ascii="Arial" w:hAnsi="Arial" w:cs="Arial"/>
          <w:b/>
          <w:bCs/>
          <w:sz w:val="18"/>
          <w:szCs w:val="18"/>
          <w:u w:val="single"/>
        </w:rPr>
        <w:t>REQUISITOS PARA EL PAGO:</w:t>
      </w:r>
    </w:p>
    <w:p w14:paraId="6AB3475D" w14:textId="77777777" w:rsidR="003663A8" w:rsidRPr="008649EF" w:rsidRDefault="003663A8" w:rsidP="003663A8">
      <w:pPr>
        <w:widowControl w:val="0"/>
        <w:autoSpaceDE w:val="0"/>
        <w:autoSpaceDN w:val="0"/>
        <w:adjustRightInd w:val="0"/>
        <w:spacing w:line="1" w:lineRule="exact"/>
        <w:rPr>
          <w:rFonts w:ascii="Arial" w:hAnsi="Arial" w:cs="Arial"/>
          <w:sz w:val="18"/>
          <w:szCs w:val="18"/>
        </w:rPr>
      </w:pPr>
    </w:p>
    <w:p w14:paraId="35C4B853" w14:textId="77777777" w:rsidR="00DF67BF" w:rsidRPr="008649EF" w:rsidRDefault="00DF67BF" w:rsidP="00DF67BF">
      <w:pPr>
        <w:pStyle w:val="Prrafodelista"/>
        <w:widowControl w:val="0"/>
        <w:numPr>
          <w:ilvl w:val="0"/>
          <w:numId w:val="31"/>
        </w:numPr>
        <w:tabs>
          <w:tab w:val="left" w:pos="820"/>
        </w:tabs>
        <w:autoSpaceDE w:val="0"/>
        <w:autoSpaceDN w:val="0"/>
        <w:adjustRightInd w:val="0"/>
        <w:ind w:left="284" w:hanging="284"/>
        <w:jc w:val="both"/>
        <w:rPr>
          <w:rFonts w:ascii="Arial" w:hAnsi="Arial" w:cs="Arial"/>
          <w:sz w:val="18"/>
          <w:szCs w:val="18"/>
        </w:rPr>
      </w:pPr>
      <w:r w:rsidRPr="008649EF">
        <w:rPr>
          <w:rFonts w:ascii="Arial" w:hAnsi="Arial" w:cs="Arial"/>
          <w:sz w:val="18"/>
          <w:szCs w:val="18"/>
        </w:rPr>
        <w:t xml:space="preserve">Los pagos se realizarán previa presentación de </w:t>
      </w:r>
      <w:r w:rsidRPr="008649EF">
        <w:rPr>
          <w:rFonts w:ascii="Arial" w:hAnsi="Arial" w:cs="Arial"/>
          <w:bCs/>
          <w:sz w:val="18"/>
          <w:szCs w:val="18"/>
        </w:rPr>
        <w:t>informe</w:t>
      </w:r>
      <w:r w:rsidRPr="008649EF">
        <w:rPr>
          <w:rFonts w:ascii="Arial" w:hAnsi="Arial" w:cs="Arial"/>
          <w:sz w:val="18"/>
          <w:szCs w:val="18"/>
        </w:rPr>
        <w:t xml:space="preserve"> de ejecución y certificación de cumplimiento expedida por el </w:t>
      </w:r>
      <w:r w:rsidRPr="008649EF">
        <w:rPr>
          <w:rFonts w:ascii="Arial" w:hAnsi="Arial" w:cs="Arial"/>
          <w:b/>
          <w:bCs/>
          <w:i/>
          <w:iCs/>
          <w:sz w:val="18"/>
          <w:szCs w:val="18"/>
          <w:u w:val="single"/>
        </w:rPr>
        <w:t>Supervisor</w:t>
      </w:r>
      <w:r w:rsidRPr="008649EF">
        <w:rPr>
          <w:rFonts w:ascii="Arial" w:hAnsi="Arial" w:cs="Arial"/>
          <w:sz w:val="18"/>
          <w:szCs w:val="18"/>
        </w:rPr>
        <w:t xml:space="preserve"> del contrato. (</w:t>
      </w:r>
      <w:r w:rsidRPr="008649EF">
        <w:rPr>
          <w:rFonts w:ascii="Arial" w:hAnsi="Arial" w:cs="Arial"/>
          <w:b/>
          <w:i/>
          <w:iCs/>
          <w:sz w:val="18"/>
          <w:szCs w:val="18"/>
          <w:u w:val="single"/>
        </w:rPr>
        <w:t>Acta de recibido a satisfacción del servicio</w:t>
      </w:r>
      <w:r w:rsidRPr="008649EF">
        <w:rPr>
          <w:rFonts w:ascii="Arial" w:hAnsi="Arial" w:cs="Arial"/>
          <w:bCs/>
          <w:sz w:val="18"/>
          <w:szCs w:val="18"/>
        </w:rPr>
        <w:t>).</w:t>
      </w:r>
    </w:p>
    <w:p w14:paraId="56E014A7" w14:textId="77777777" w:rsidR="00DF67BF" w:rsidRPr="008649EF" w:rsidRDefault="00DF67BF" w:rsidP="00DF67BF">
      <w:pPr>
        <w:pStyle w:val="Prrafodelista"/>
        <w:widowControl w:val="0"/>
        <w:numPr>
          <w:ilvl w:val="0"/>
          <w:numId w:val="31"/>
        </w:numPr>
        <w:tabs>
          <w:tab w:val="left" w:pos="820"/>
        </w:tabs>
        <w:autoSpaceDE w:val="0"/>
        <w:autoSpaceDN w:val="0"/>
        <w:adjustRightInd w:val="0"/>
        <w:ind w:left="284" w:hanging="284"/>
        <w:jc w:val="both"/>
        <w:rPr>
          <w:rFonts w:ascii="Arial" w:hAnsi="Arial" w:cs="Arial"/>
          <w:sz w:val="18"/>
          <w:szCs w:val="18"/>
        </w:rPr>
      </w:pPr>
      <w:r w:rsidRPr="008649EF">
        <w:rPr>
          <w:rFonts w:ascii="Arial" w:hAnsi="Arial" w:cs="Arial"/>
          <w:sz w:val="18"/>
          <w:szCs w:val="18"/>
        </w:rPr>
        <w:t xml:space="preserve">EL Contratista acreditará el pago correspondiente a sus aportes </w:t>
      </w:r>
      <w:r w:rsidRPr="008649EF">
        <w:rPr>
          <w:rFonts w:ascii="Arial" w:hAnsi="Arial" w:cs="Arial"/>
          <w:b/>
          <w:bCs/>
          <w:i/>
          <w:iCs/>
          <w:sz w:val="18"/>
          <w:szCs w:val="18"/>
          <w:u w:val="single"/>
        </w:rPr>
        <w:t>al Sistema General de Seguridad Social Integral (Salud, Pensiones y ARL)</w:t>
      </w:r>
      <w:r w:rsidRPr="008649EF">
        <w:rPr>
          <w:rFonts w:ascii="Arial" w:hAnsi="Arial" w:cs="Arial"/>
          <w:sz w:val="18"/>
          <w:szCs w:val="18"/>
        </w:rPr>
        <w:t xml:space="preserve">, relacionando a los trabajadores que de una u otra forma intervinieron en la ejecución del respectivo contrato, en los tiempos de ejecución de cada uno, montos y porcentajes establecidos por el Gobierno, </w:t>
      </w:r>
      <w:r w:rsidRPr="008649EF">
        <w:rPr>
          <w:rFonts w:ascii="Arial" w:hAnsi="Arial" w:cs="Arial"/>
          <w:b/>
          <w:bCs/>
          <w:i/>
          <w:iCs/>
          <w:sz w:val="18"/>
          <w:szCs w:val="18"/>
          <w:u w:val="single"/>
        </w:rPr>
        <w:t>con los respectivos comprobantes de pago original</w:t>
      </w:r>
      <w:r w:rsidRPr="008649EF">
        <w:rPr>
          <w:rFonts w:ascii="Arial" w:hAnsi="Arial" w:cs="Arial"/>
          <w:sz w:val="18"/>
          <w:szCs w:val="18"/>
        </w:rPr>
        <w:t>.</w:t>
      </w:r>
    </w:p>
    <w:p w14:paraId="6D8535F6" w14:textId="77777777" w:rsidR="00DF67BF" w:rsidRPr="008649EF" w:rsidRDefault="00DF67BF" w:rsidP="00DF67BF">
      <w:pPr>
        <w:pStyle w:val="Prrafodelista"/>
        <w:widowControl w:val="0"/>
        <w:numPr>
          <w:ilvl w:val="0"/>
          <w:numId w:val="31"/>
        </w:numPr>
        <w:tabs>
          <w:tab w:val="left" w:pos="820"/>
        </w:tabs>
        <w:autoSpaceDE w:val="0"/>
        <w:autoSpaceDN w:val="0"/>
        <w:adjustRightInd w:val="0"/>
        <w:ind w:left="284" w:hanging="284"/>
        <w:jc w:val="both"/>
        <w:rPr>
          <w:rFonts w:ascii="Arial" w:hAnsi="Arial" w:cs="Arial"/>
          <w:sz w:val="18"/>
          <w:szCs w:val="18"/>
        </w:rPr>
      </w:pPr>
      <w:r w:rsidRPr="008649EF">
        <w:rPr>
          <w:rFonts w:ascii="Arial" w:hAnsi="Arial" w:cs="Arial"/>
          <w:sz w:val="18"/>
          <w:szCs w:val="18"/>
        </w:rPr>
        <w:t>En caso de terminación anticipada sólo habrá lugar al pago de los servicios efectivamente prestados y liquidados en forma proporcional.</w:t>
      </w:r>
    </w:p>
    <w:p w14:paraId="2A7422C4" w14:textId="77777777" w:rsidR="00DF67BF" w:rsidRPr="008649EF" w:rsidRDefault="00DF67BF" w:rsidP="00DF67BF">
      <w:pPr>
        <w:pStyle w:val="Prrafodelista"/>
        <w:widowControl w:val="0"/>
        <w:numPr>
          <w:ilvl w:val="0"/>
          <w:numId w:val="31"/>
        </w:numPr>
        <w:tabs>
          <w:tab w:val="left" w:pos="820"/>
        </w:tabs>
        <w:autoSpaceDE w:val="0"/>
        <w:autoSpaceDN w:val="0"/>
        <w:adjustRightInd w:val="0"/>
        <w:ind w:left="284" w:hanging="284"/>
        <w:jc w:val="both"/>
        <w:rPr>
          <w:rFonts w:ascii="Arial" w:hAnsi="Arial" w:cs="Arial"/>
          <w:sz w:val="18"/>
          <w:szCs w:val="18"/>
        </w:rPr>
      </w:pPr>
      <w:r w:rsidRPr="008649EF">
        <w:rPr>
          <w:rFonts w:ascii="Arial" w:hAnsi="Arial" w:cs="Arial"/>
          <w:sz w:val="18"/>
          <w:szCs w:val="18"/>
        </w:rPr>
        <w:t xml:space="preserve">La </w:t>
      </w:r>
      <w:r>
        <w:rPr>
          <w:rFonts w:ascii="Arial" w:hAnsi="Arial" w:cs="Arial"/>
          <w:b/>
          <w:bCs/>
          <w:sz w:val="18"/>
          <w:szCs w:val="18"/>
        </w:rPr>
        <w:t>INSTITUCION EDUCATIVA ALBERTO ELIAS FERNANDEZ BAENA</w:t>
      </w:r>
      <w:r w:rsidRPr="008649EF">
        <w:rPr>
          <w:rFonts w:ascii="Arial" w:hAnsi="Arial" w:cs="Arial"/>
          <w:sz w:val="18"/>
          <w:szCs w:val="18"/>
        </w:rPr>
        <w:t>, no pagará ninguna suma de dinero la futuro Contratista, mientras este no haya cumplido previamente con los requisitos de ejecución del futuro contrato que se celebrará.</w:t>
      </w:r>
    </w:p>
    <w:p w14:paraId="4466918B" w14:textId="77777777" w:rsidR="00DF67BF" w:rsidRPr="008649EF" w:rsidRDefault="00DF67BF" w:rsidP="00DF67BF">
      <w:pPr>
        <w:pStyle w:val="Prrafodelista"/>
        <w:widowControl w:val="0"/>
        <w:numPr>
          <w:ilvl w:val="0"/>
          <w:numId w:val="31"/>
        </w:numPr>
        <w:tabs>
          <w:tab w:val="left" w:pos="820"/>
        </w:tabs>
        <w:autoSpaceDE w:val="0"/>
        <w:autoSpaceDN w:val="0"/>
        <w:adjustRightInd w:val="0"/>
        <w:ind w:left="284" w:hanging="284"/>
        <w:jc w:val="both"/>
        <w:rPr>
          <w:rFonts w:ascii="Arial" w:hAnsi="Arial" w:cs="Arial"/>
          <w:sz w:val="18"/>
          <w:szCs w:val="18"/>
        </w:rPr>
      </w:pPr>
      <w:r w:rsidRPr="008649EF">
        <w:rPr>
          <w:rFonts w:ascii="Arial" w:hAnsi="Arial" w:cs="Arial"/>
          <w:sz w:val="18"/>
          <w:szCs w:val="18"/>
        </w:rPr>
        <w:t xml:space="preserve">Contratista deberá aportar los documentos requeridos por el Sistema Electrónico para la Contratación Pública SECOP II las demás directrices impartidas por la </w:t>
      </w:r>
      <w:r>
        <w:rPr>
          <w:rFonts w:ascii="Arial" w:hAnsi="Arial" w:cs="Arial"/>
          <w:b/>
          <w:bCs/>
          <w:sz w:val="18"/>
          <w:szCs w:val="18"/>
        </w:rPr>
        <w:t>INSTITUCION EDUCATIVA ALBERTO ELIAS FERNANDEZ BAENA</w:t>
      </w:r>
      <w:r w:rsidRPr="008649EF">
        <w:rPr>
          <w:rFonts w:ascii="Arial" w:hAnsi="Arial" w:cs="Arial"/>
          <w:b/>
          <w:bCs/>
          <w:sz w:val="18"/>
          <w:szCs w:val="18"/>
        </w:rPr>
        <w:t>.</w:t>
      </w:r>
    </w:p>
    <w:p w14:paraId="2DEA6142" w14:textId="77777777" w:rsidR="00DF67BF" w:rsidRPr="008649EF" w:rsidRDefault="00DF67BF" w:rsidP="00DF67BF">
      <w:pPr>
        <w:pStyle w:val="Prrafodelista"/>
        <w:widowControl w:val="0"/>
        <w:numPr>
          <w:ilvl w:val="0"/>
          <w:numId w:val="31"/>
        </w:numPr>
        <w:tabs>
          <w:tab w:val="left" w:pos="820"/>
        </w:tabs>
        <w:autoSpaceDE w:val="0"/>
        <w:autoSpaceDN w:val="0"/>
        <w:adjustRightInd w:val="0"/>
        <w:ind w:left="284" w:hanging="284"/>
        <w:contextualSpacing/>
        <w:jc w:val="both"/>
        <w:rPr>
          <w:rFonts w:ascii="Arial" w:hAnsi="Arial" w:cs="Arial"/>
          <w:bCs/>
          <w:sz w:val="18"/>
          <w:szCs w:val="18"/>
        </w:rPr>
      </w:pPr>
      <w:r w:rsidRPr="008649EF">
        <w:rPr>
          <w:rFonts w:ascii="Arial" w:hAnsi="Arial" w:cs="Arial"/>
          <w:bCs/>
          <w:sz w:val="18"/>
          <w:szCs w:val="18"/>
        </w:rPr>
        <w:t xml:space="preserve">Presentación de Factura y/o Cuenta de cobro. </w:t>
      </w:r>
    </w:p>
    <w:p w14:paraId="13A1D9B3" w14:textId="77777777" w:rsidR="00DF67BF" w:rsidRPr="008649EF" w:rsidRDefault="00DF67BF" w:rsidP="00DF67BF">
      <w:pPr>
        <w:pStyle w:val="Prrafodelista"/>
        <w:widowControl w:val="0"/>
        <w:numPr>
          <w:ilvl w:val="0"/>
          <w:numId w:val="31"/>
        </w:numPr>
        <w:tabs>
          <w:tab w:val="left" w:pos="820"/>
        </w:tabs>
        <w:autoSpaceDE w:val="0"/>
        <w:autoSpaceDN w:val="0"/>
        <w:adjustRightInd w:val="0"/>
        <w:spacing w:after="120"/>
        <w:ind w:left="284" w:hanging="284"/>
        <w:jc w:val="both"/>
        <w:rPr>
          <w:rFonts w:ascii="Arial" w:hAnsi="Arial" w:cs="Arial"/>
          <w:bCs/>
          <w:sz w:val="18"/>
          <w:szCs w:val="18"/>
        </w:rPr>
      </w:pPr>
      <w:r w:rsidRPr="008649EF">
        <w:rPr>
          <w:rFonts w:ascii="Arial" w:hAnsi="Arial" w:cs="Arial"/>
          <w:bCs/>
          <w:sz w:val="18"/>
          <w:szCs w:val="18"/>
        </w:rPr>
        <w:t xml:space="preserve">Para la terminación del contrato se deberá adjuntar Acta de Liquidación debidamente firmada por las partes. </w:t>
      </w:r>
    </w:p>
    <w:p w14:paraId="0646D4EF" w14:textId="43296EC3" w:rsidR="00DF67BF" w:rsidRPr="008649EF" w:rsidRDefault="00DF67BF" w:rsidP="00DF67BF">
      <w:pPr>
        <w:widowControl w:val="0"/>
        <w:tabs>
          <w:tab w:val="left" w:pos="820"/>
        </w:tabs>
        <w:autoSpaceDE w:val="0"/>
        <w:autoSpaceDN w:val="0"/>
        <w:adjustRightInd w:val="0"/>
        <w:jc w:val="both"/>
        <w:rPr>
          <w:rFonts w:ascii="Arial" w:hAnsi="Arial" w:cs="Arial"/>
          <w:bCs/>
          <w:sz w:val="18"/>
          <w:szCs w:val="18"/>
        </w:rPr>
      </w:pPr>
      <w:r w:rsidRPr="008649EF">
        <w:rPr>
          <w:rFonts w:ascii="Arial" w:hAnsi="Arial" w:cs="Arial"/>
          <w:bCs/>
          <w:sz w:val="18"/>
          <w:szCs w:val="18"/>
        </w:rPr>
        <w:t>Los anteriores documentos serán radicados en la Oficina del Pagador, y su pago se realizará dentro de los cinco (5) días hábiles posteriores.</w:t>
      </w:r>
    </w:p>
    <w:p w14:paraId="14035D0D" w14:textId="77777777" w:rsidR="00DF67BF" w:rsidRPr="008649EF" w:rsidRDefault="00DF67BF" w:rsidP="00DF67BF">
      <w:pPr>
        <w:widowControl w:val="0"/>
        <w:tabs>
          <w:tab w:val="left" w:pos="820"/>
        </w:tabs>
        <w:autoSpaceDE w:val="0"/>
        <w:autoSpaceDN w:val="0"/>
        <w:adjustRightInd w:val="0"/>
        <w:jc w:val="both"/>
        <w:rPr>
          <w:rFonts w:ascii="Arial" w:hAnsi="Arial" w:cs="Arial"/>
          <w:bCs/>
          <w:sz w:val="18"/>
          <w:szCs w:val="18"/>
        </w:rPr>
      </w:pPr>
    </w:p>
    <w:p w14:paraId="147EF6C2" w14:textId="77777777" w:rsidR="003663A8" w:rsidRPr="008649EF" w:rsidRDefault="003663A8" w:rsidP="001C1ED8">
      <w:pPr>
        <w:pStyle w:val="Default"/>
        <w:spacing w:after="120"/>
        <w:jc w:val="both"/>
        <w:rPr>
          <w:sz w:val="18"/>
          <w:szCs w:val="18"/>
        </w:rPr>
      </w:pPr>
      <w:r w:rsidRPr="008649EF">
        <w:rPr>
          <w:bCs/>
          <w:sz w:val="18"/>
          <w:szCs w:val="18"/>
        </w:rPr>
        <w:t xml:space="preserve">Los </w:t>
      </w:r>
      <w:r w:rsidRPr="008649EF">
        <w:rPr>
          <w:sz w:val="18"/>
          <w:szCs w:val="18"/>
        </w:rPr>
        <w:t>anteriores</w:t>
      </w:r>
      <w:r w:rsidRPr="008649EF">
        <w:rPr>
          <w:bCs/>
          <w:sz w:val="18"/>
          <w:szCs w:val="18"/>
        </w:rPr>
        <w:t xml:space="preserve"> documentos serán radicados en la Oficina del Pagador, y su pago se realizará dentro de los cinco (5) días hábiles posteriores</w:t>
      </w:r>
    </w:p>
    <w:p w14:paraId="0B396A2F" w14:textId="77777777" w:rsidR="003663A8" w:rsidRPr="008649EF" w:rsidRDefault="003663A8" w:rsidP="00DF67BF">
      <w:pPr>
        <w:pStyle w:val="Default"/>
        <w:spacing w:after="240"/>
        <w:jc w:val="both"/>
        <w:rPr>
          <w:sz w:val="18"/>
          <w:szCs w:val="18"/>
        </w:rPr>
      </w:pPr>
      <w:r w:rsidRPr="008649EF">
        <w:rPr>
          <w:sz w:val="18"/>
          <w:szCs w:val="18"/>
        </w:rPr>
        <w:t>Forman parte integrante del proceso, la presente Carta de Invitación y la documentación que se detalla a continuación, la cual describe los aspectos principales del trabajo a realizar y los demás requisitos relativos a la contratación y presentación de propuestas.</w:t>
      </w:r>
    </w:p>
    <w:p w14:paraId="34AB50A9" w14:textId="77777777" w:rsidR="003663A8" w:rsidRPr="008649EF" w:rsidRDefault="003663A8" w:rsidP="00F85E04">
      <w:pPr>
        <w:pStyle w:val="Default"/>
        <w:spacing w:after="720"/>
        <w:jc w:val="both"/>
        <w:rPr>
          <w:sz w:val="18"/>
          <w:szCs w:val="18"/>
        </w:rPr>
      </w:pPr>
      <w:r w:rsidRPr="008649EF">
        <w:rPr>
          <w:sz w:val="18"/>
          <w:szCs w:val="18"/>
        </w:rPr>
        <w:t>Atentamente,</w:t>
      </w:r>
    </w:p>
    <w:p w14:paraId="2B423717" w14:textId="77777777" w:rsidR="003663A8" w:rsidRPr="008649EF" w:rsidRDefault="003663A8" w:rsidP="003663A8">
      <w:pPr>
        <w:widowControl w:val="0"/>
        <w:shd w:val="clear" w:color="auto" w:fill="FFFFFF"/>
        <w:autoSpaceDE w:val="0"/>
        <w:autoSpaceDN w:val="0"/>
        <w:adjustRightInd w:val="0"/>
        <w:spacing w:line="239" w:lineRule="auto"/>
        <w:rPr>
          <w:rFonts w:ascii="Arial" w:hAnsi="Arial" w:cs="Arial"/>
          <w:b/>
          <w:bCs/>
          <w:sz w:val="18"/>
          <w:szCs w:val="18"/>
        </w:rPr>
      </w:pPr>
      <w:r>
        <w:rPr>
          <w:rFonts w:ascii="Arial" w:hAnsi="Arial" w:cs="Arial"/>
          <w:b/>
          <w:noProof/>
          <w:sz w:val="18"/>
          <w:szCs w:val="18"/>
        </w:rPr>
        <w:t>ALBERTO RENTERIA MENA</w:t>
      </w:r>
    </w:p>
    <w:p w14:paraId="71E97A9B" w14:textId="6B0B331C" w:rsidR="003663A8" w:rsidRPr="008649EF" w:rsidRDefault="003663A8" w:rsidP="00F85E04">
      <w:pPr>
        <w:pStyle w:val="Default"/>
        <w:jc w:val="both"/>
        <w:rPr>
          <w:sz w:val="18"/>
          <w:szCs w:val="18"/>
        </w:rPr>
      </w:pPr>
      <w:r w:rsidRPr="008649EF">
        <w:rPr>
          <w:sz w:val="18"/>
          <w:szCs w:val="18"/>
        </w:rPr>
        <w:t>Ordenador del gasto</w:t>
      </w:r>
    </w:p>
    <w:sectPr w:rsidR="003663A8" w:rsidRPr="008649EF" w:rsidSect="00AE56D1">
      <w:headerReference w:type="default" r:id="rId11"/>
      <w:pgSz w:w="12240" w:h="15840" w:code="1"/>
      <w:pgMar w:top="1701" w:right="1134" w:bottom="1134" w:left="1134" w:header="720" w:footer="85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DF9632" w14:textId="77777777" w:rsidR="00E201E0" w:rsidRDefault="00E201E0">
      <w:r>
        <w:separator/>
      </w:r>
    </w:p>
  </w:endnote>
  <w:endnote w:type="continuationSeparator" w:id="0">
    <w:p w14:paraId="51BFDF88" w14:textId="77777777" w:rsidR="00E201E0" w:rsidRDefault="00E20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4B35B1" w14:textId="77777777" w:rsidR="00E201E0" w:rsidRDefault="00E201E0">
      <w:r>
        <w:separator/>
      </w:r>
    </w:p>
  </w:footnote>
  <w:footnote w:type="continuationSeparator" w:id="0">
    <w:p w14:paraId="5B13CCB5" w14:textId="77777777" w:rsidR="00E201E0" w:rsidRDefault="00E201E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F388E9" w14:textId="06D84118" w:rsidR="00B3292B" w:rsidRDefault="00B3292B" w:rsidP="001031D7">
    <w:pPr>
      <w:spacing w:before="240" w:after="240"/>
      <w:ind w:left="-284" w:right="-284"/>
      <w:jc w:val="center"/>
      <w:rPr>
        <w:rFonts w:ascii="Arial" w:hAnsi="Arial" w:cs="Arial"/>
        <w:bCs/>
        <w:w w:val="99"/>
        <w:sz w:val="18"/>
        <w:szCs w:val="18"/>
      </w:rPr>
    </w:pPr>
    <w:bookmarkStart w:id="4" w:name="_Hlk201934016"/>
    <w:bookmarkStart w:id="5" w:name="_Hlk201934017"/>
    <w:r>
      <w:rPr>
        <w:rFonts w:ascii="Verdana" w:hAnsi="Verdana" w:cs="Arial"/>
        <w:b/>
        <w:bCs/>
        <w:w w:val="99"/>
        <w:sz w:val="20"/>
      </w:rPr>
      <w:t>INSTITUCION EDUCATIVA ALBERTO ELIAS FERNANDEZ BAENA</w:t>
    </w:r>
  </w:p>
  <w:p w14:paraId="671E5C0D" w14:textId="205A99ED" w:rsidR="00AC2FE9" w:rsidRPr="00813863" w:rsidRDefault="00AC2FE9" w:rsidP="007E1081">
    <w:pPr>
      <w:spacing w:before="120" w:after="120"/>
      <w:ind w:left="-227" w:right="-284"/>
      <w:jc w:val="center"/>
      <w:rPr>
        <w:rFonts w:ascii="Arial" w:hAnsi="Arial" w:cs="Arial"/>
        <w:bCs/>
        <w:w w:val="99"/>
        <w:sz w:val="18"/>
        <w:szCs w:val="18"/>
      </w:rPr>
    </w:pPr>
    <w:r w:rsidRPr="00A25490">
      <w:rPr>
        <w:rFonts w:ascii="Arial" w:hAnsi="Arial" w:cs="Arial"/>
        <w:bCs/>
        <w:w w:val="99"/>
        <w:sz w:val="18"/>
        <w:szCs w:val="18"/>
      </w:rPr>
      <w:t>INVITACION P</w:t>
    </w:r>
    <w:r>
      <w:rPr>
        <w:rFonts w:ascii="Arial" w:hAnsi="Arial" w:cs="Arial"/>
        <w:bCs/>
        <w:w w:val="99"/>
        <w:sz w:val="18"/>
        <w:szCs w:val="18"/>
      </w:rPr>
      <w:t>U</w:t>
    </w:r>
    <w:r w:rsidRPr="00A25490">
      <w:rPr>
        <w:rFonts w:ascii="Arial" w:hAnsi="Arial" w:cs="Arial"/>
        <w:bCs/>
        <w:w w:val="99"/>
        <w:sz w:val="18"/>
        <w:szCs w:val="18"/>
      </w:rPr>
      <w:t xml:space="preserve">BLICA PROCESO </w:t>
    </w:r>
    <w:r w:rsidR="003C2120">
      <w:rPr>
        <w:rFonts w:ascii="Arial" w:hAnsi="Arial" w:cs="Arial"/>
        <w:bCs/>
        <w:w w:val="99"/>
        <w:sz w:val="18"/>
        <w:szCs w:val="18"/>
      </w:rPr>
      <w:t xml:space="preserve">CONTRACTUAL </w:t>
    </w:r>
    <w:r w:rsidRPr="00A25490">
      <w:rPr>
        <w:rFonts w:ascii="Arial" w:hAnsi="Arial" w:cs="Arial"/>
        <w:bCs/>
        <w:w w:val="99"/>
        <w:sz w:val="18"/>
        <w:szCs w:val="18"/>
      </w:rPr>
      <w:t>DE</w:t>
    </w:r>
    <w:r w:rsidR="007E1081">
      <w:rPr>
        <w:rFonts w:ascii="Arial" w:hAnsi="Arial" w:cs="Arial"/>
        <w:bCs/>
        <w:w w:val="99"/>
        <w:sz w:val="18"/>
        <w:szCs w:val="18"/>
      </w:rPr>
      <w:t xml:space="preserve"> </w:t>
    </w:r>
    <w:r w:rsidRPr="00A25490">
      <w:rPr>
        <w:rFonts w:ascii="Arial" w:hAnsi="Arial" w:cs="Arial"/>
        <w:bCs/>
        <w:w w:val="99"/>
        <w:sz w:val="18"/>
        <w:szCs w:val="18"/>
      </w:rPr>
      <w:t>REGIMEN ESPECIAL</w:t>
    </w:r>
    <w:r>
      <w:rPr>
        <w:rFonts w:ascii="Arial" w:hAnsi="Arial" w:cs="Arial"/>
        <w:bCs/>
        <w:w w:val="99"/>
        <w:sz w:val="18"/>
        <w:szCs w:val="18"/>
      </w:rPr>
      <w:t xml:space="preserve"> </w:t>
    </w:r>
    <w:r>
      <w:rPr>
        <w:rFonts w:ascii="Arial" w:hAnsi="Arial" w:cs="Arial"/>
        <w:sz w:val="18"/>
        <w:szCs w:val="18"/>
      </w:rPr>
      <w:t>RE-IEFEBA-0035-20254</w:t>
    </w:r>
    <w:r w:rsidR="007E1081">
      <w:rPr>
        <w:rFonts w:ascii="Arial" w:hAnsi="Arial" w:cs="Arial"/>
        <w:sz w:val="18"/>
        <w:szCs w:val="18"/>
      </w:rPr>
      <w:t xml:space="preserve"> </w:t>
    </w:r>
    <w:r w:rsidR="00ED0AA6" w:rsidRPr="00ED0AA6">
      <w:rPr>
        <w:rFonts w:ascii="Arial" w:hAnsi="Arial" w:cs="Arial"/>
        <w:bCs/>
        <w:w w:val="99"/>
        <w:sz w:val="18"/>
        <w:szCs w:val="18"/>
      </w:rPr>
      <w:t>ARTÍCULO </w:t>
    </w:r>
    <w:hyperlink r:id="rId1" w:anchor="2.3.1.6.3.17" w:history="1">
      <w:r w:rsidR="00ED0AA6" w:rsidRPr="00ED0AA6">
        <w:rPr>
          <w:rFonts w:ascii="Arial" w:hAnsi="Arial" w:cs="Arial"/>
          <w:bCs/>
          <w:w w:val="99"/>
          <w:sz w:val="18"/>
          <w:szCs w:val="18"/>
        </w:rPr>
        <w:t>2.3.1.6.3.17</w:t>
      </w:r>
    </w:hyperlink>
    <w:r w:rsidR="00ED0AA6" w:rsidRPr="00ED0AA6">
      <w:rPr>
        <w:rFonts w:ascii="Arial" w:hAnsi="Arial" w:cs="Arial"/>
        <w:bCs/>
        <w:w w:val="99"/>
        <w:sz w:val="18"/>
        <w:szCs w:val="18"/>
      </w:rPr>
      <w:t> DEL DECRETO ÚNICO REGLAMENTARIO 1075 DE 2015</w:t>
    </w:r>
    <w:r w:rsidR="00ED0AA6">
      <w:rPr>
        <w:rFonts w:ascii="Arial" w:hAnsi="Arial" w:cs="Arial"/>
        <w:bCs/>
        <w:w w:val="99"/>
        <w:sz w:val="18"/>
        <w:szCs w:val="18"/>
      </w:rPr>
      <w:t xml:space="preserve">. </w:t>
    </w:r>
  </w:p>
  <w:p w14:paraId="12BE4993" w14:textId="3A8490A9" w:rsidR="00AC2FE9" w:rsidRDefault="00AC2FE9" w:rsidP="00AC2FE9">
    <w:pPr>
      <w:spacing w:before="120" w:after="120"/>
      <w:ind w:left="-283" w:right="-283"/>
      <w:jc w:val="center"/>
      <w:rPr>
        <w:rFonts w:ascii="Arial" w:hAnsi="Arial" w:cs="Arial"/>
        <w:bCs/>
        <w:w w:val="99"/>
        <w:sz w:val="18"/>
        <w:szCs w:val="18"/>
      </w:rPr>
    </w:pPr>
    <w:r w:rsidRPr="00813863">
      <w:rPr>
        <w:rFonts w:ascii="Arial" w:hAnsi="Arial" w:cs="Arial"/>
        <w:bCs/>
        <w:w w:val="99"/>
        <w:sz w:val="18"/>
        <w:szCs w:val="18"/>
      </w:rPr>
      <w:t xml:space="preserve">FECHA: </w:t>
    </w:r>
    <w:r>
      <w:rPr>
        <w:rFonts w:ascii="Arial" w:hAnsi="Arial" w:cs="Arial"/>
        <w:b/>
        <w:w w:val="99"/>
        <w:sz w:val="18"/>
        <w:szCs w:val="18"/>
      </w:rPr>
      <w:t>25/11/2025</w:t>
    </w:r>
    <w:bookmarkEnd w:id="4"/>
    <w:bookmarkEnd w:id="5"/>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04B7A"/>
    <w:multiLevelType w:val="hybridMultilevel"/>
    <w:tmpl w:val="7E6C91A6"/>
    <w:lvl w:ilvl="0" w:tplc="B38EF418">
      <w:start w:val="1"/>
      <w:numFmt w:val="bullet"/>
      <w:lvlText w:val=""/>
      <w:lvlJc w:val="left"/>
      <w:pPr>
        <w:tabs>
          <w:tab w:val="num" w:pos="360"/>
        </w:tabs>
        <w:ind w:left="360" w:hanging="360"/>
      </w:pPr>
      <w:rPr>
        <w:rFonts w:ascii="Wingdings" w:hAnsi="Wingdings" w:hint="default"/>
      </w:rPr>
    </w:lvl>
    <w:lvl w:ilvl="1" w:tplc="D45C4E5A" w:tentative="1">
      <w:start w:val="1"/>
      <w:numFmt w:val="bullet"/>
      <w:lvlText w:val="o"/>
      <w:lvlJc w:val="left"/>
      <w:pPr>
        <w:tabs>
          <w:tab w:val="num" w:pos="1440"/>
        </w:tabs>
        <w:ind w:left="1440" w:hanging="360"/>
      </w:pPr>
      <w:rPr>
        <w:rFonts w:ascii="Courier New" w:hAnsi="Courier New" w:cs="Wingdings" w:hint="default"/>
      </w:rPr>
    </w:lvl>
    <w:lvl w:ilvl="2" w:tplc="4290FC6C" w:tentative="1">
      <w:start w:val="1"/>
      <w:numFmt w:val="bullet"/>
      <w:lvlText w:val=""/>
      <w:lvlJc w:val="left"/>
      <w:pPr>
        <w:tabs>
          <w:tab w:val="num" w:pos="2160"/>
        </w:tabs>
        <w:ind w:left="2160" w:hanging="360"/>
      </w:pPr>
      <w:rPr>
        <w:rFonts w:ascii="Wingdings" w:hAnsi="Wingdings" w:hint="default"/>
      </w:rPr>
    </w:lvl>
    <w:lvl w:ilvl="3" w:tplc="88583236" w:tentative="1">
      <w:start w:val="1"/>
      <w:numFmt w:val="bullet"/>
      <w:lvlText w:val=""/>
      <w:lvlJc w:val="left"/>
      <w:pPr>
        <w:tabs>
          <w:tab w:val="num" w:pos="2880"/>
        </w:tabs>
        <w:ind w:left="2880" w:hanging="360"/>
      </w:pPr>
      <w:rPr>
        <w:rFonts w:ascii="Symbol" w:hAnsi="Symbol" w:hint="default"/>
      </w:rPr>
    </w:lvl>
    <w:lvl w:ilvl="4" w:tplc="C240C442" w:tentative="1">
      <w:start w:val="1"/>
      <w:numFmt w:val="bullet"/>
      <w:lvlText w:val="o"/>
      <w:lvlJc w:val="left"/>
      <w:pPr>
        <w:tabs>
          <w:tab w:val="num" w:pos="3600"/>
        </w:tabs>
        <w:ind w:left="3600" w:hanging="360"/>
      </w:pPr>
      <w:rPr>
        <w:rFonts w:ascii="Courier New" w:hAnsi="Courier New" w:cs="Wingdings" w:hint="default"/>
      </w:rPr>
    </w:lvl>
    <w:lvl w:ilvl="5" w:tplc="95A0A106" w:tentative="1">
      <w:start w:val="1"/>
      <w:numFmt w:val="bullet"/>
      <w:lvlText w:val=""/>
      <w:lvlJc w:val="left"/>
      <w:pPr>
        <w:tabs>
          <w:tab w:val="num" w:pos="4320"/>
        </w:tabs>
        <w:ind w:left="4320" w:hanging="360"/>
      </w:pPr>
      <w:rPr>
        <w:rFonts w:ascii="Wingdings" w:hAnsi="Wingdings" w:hint="default"/>
      </w:rPr>
    </w:lvl>
    <w:lvl w:ilvl="6" w:tplc="E81C2524" w:tentative="1">
      <w:start w:val="1"/>
      <w:numFmt w:val="bullet"/>
      <w:lvlText w:val=""/>
      <w:lvlJc w:val="left"/>
      <w:pPr>
        <w:tabs>
          <w:tab w:val="num" w:pos="5040"/>
        </w:tabs>
        <w:ind w:left="5040" w:hanging="360"/>
      </w:pPr>
      <w:rPr>
        <w:rFonts w:ascii="Symbol" w:hAnsi="Symbol" w:hint="default"/>
      </w:rPr>
    </w:lvl>
    <w:lvl w:ilvl="7" w:tplc="246EF834" w:tentative="1">
      <w:start w:val="1"/>
      <w:numFmt w:val="bullet"/>
      <w:lvlText w:val="o"/>
      <w:lvlJc w:val="left"/>
      <w:pPr>
        <w:tabs>
          <w:tab w:val="num" w:pos="5760"/>
        </w:tabs>
        <w:ind w:left="5760" w:hanging="360"/>
      </w:pPr>
      <w:rPr>
        <w:rFonts w:ascii="Courier New" w:hAnsi="Courier New" w:cs="Wingdings" w:hint="default"/>
      </w:rPr>
    </w:lvl>
    <w:lvl w:ilvl="8" w:tplc="7888749A"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AB05E1"/>
    <w:multiLevelType w:val="hybridMultilevel"/>
    <w:tmpl w:val="9EEE9C3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15:restartNumberingAfterBreak="0">
    <w:nsid w:val="040A274E"/>
    <w:multiLevelType w:val="hybridMultilevel"/>
    <w:tmpl w:val="8774DB6C"/>
    <w:lvl w:ilvl="0" w:tplc="240A0011">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0548469C"/>
    <w:multiLevelType w:val="hybridMultilevel"/>
    <w:tmpl w:val="0916F8FC"/>
    <w:lvl w:ilvl="0" w:tplc="AD74C686">
      <w:start w:val="1"/>
      <w:numFmt w:val="bullet"/>
      <w:lvlText w:val=""/>
      <w:lvlJc w:val="left"/>
      <w:pPr>
        <w:tabs>
          <w:tab w:val="num" w:pos="360"/>
        </w:tabs>
        <w:ind w:left="360" w:hanging="360"/>
      </w:pPr>
      <w:rPr>
        <w:rFonts w:ascii="Wingdings" w:hAnsi="Wingdings" w:hint="default"/>
      </w:rPr>
    </w:lvl>
    <w:lvl w:ilvl="1" w:tplc="8818A906" w:tentative="1">
      <w:start w:val="1"/>
      <w:numFmt w:val="bullet"/>
      <w:lvlText w:val="o"/>
      <w:lvlJc w:val="left"/>
      <w:pPr>
        <w:tabs>
          <w:tab w:val="num" w:pos="1440"/>
        </w:tabs>
        <w:ind w:left="1440" w:hanging="360"/>
      </w:pPr>
      <w:rPr>
        <w:rFonts w:ascii="Courier New" w:hAnsi="Courier New" w:cs="Wingdings" w:hint="default"/>
      </w:rPr>
    </w:lvl>
    <w:lvl w:ilvl="2" w:tplc="F3861D46" w:tentative="1">
      <w:start w:val="1"/>
      <w:numFmt w:val="bullet"/>
      <w:lvlText w:val=""/>
      <w:lvlJc w:val="left"/>
      <w:pPr>
        <w:tabs>
          <w:tab w:val="num" w:pos="2160"/>
        </w:tabs>
        <w:ind w:left="2160" w:hanging="360"/>
      </w:pPr>
      <w:rPr>
        <w:rFonts w:ascii="Wingdings" w:hAnsi="Wingdings" w:hint="default"/>
      </w:rPr>
    </w:lvl>
    <w:lvl w:ilvl="3" w:tplc="75B63B08" w:tentative="1">
      <w:start w:val="1"/>
      <w:numFmt w:val="bullet"/>
      <w:lvlText w:val=""/>
      <w:lvlJc w:val="left"/>
      <w:pPr>
        <w:tabs>
          <w:tab w:val="num" w:pos="2880"/>
        </w:tabs>
        <w:ind w:left="2880" w:hanging="360"/>
      </w:pPr>
      <w:rPr>
        <w:rFonts w:ascii="Symbol" w:hAnsi="Symbol" w:hint="default"/>
      </w:rPr>
    </w:lvl>
    <w:lvl w:ilvl="4" w:tplc="0AD6380E" w:tentative="1">
      <w:start w:val="1"/>
      <w:numFmt w:val="bullet"/>
      <w:lvlText w:val="o"/>
      <w:lvlJc w:val="left"/>
      <w:pPr>
        <w:tabs>
          <w:tab w:val="num" w:pos="3600"/>
        </w:tabs>
        <w:ind w:left="3600" w:hanging="360"/>
      </w:pPr>
      <w:rPr>
        <w:rFonts w:ascii="Courier New" w:hAnsi="Courier New" w:cs="Wingdings" w:hint="default"/>
      </w:rPr>
    </w:lvl>
    <w:lvl w:ilvl="5" w:tplc="BC8028FC" w:tentative="1">
      <w:start w:val="1"/>
      <w:numFmt w:val="bullet"/>
      <w:lvlText w:val=""/>
      <w:lvlJc w:val="left"/>
      <w:pPr>
        <w:tabs>
          <w:tab w:val="num" w:pos="4320"/>
        </w:tabs>
        <w:ind w:left="4320" w:hanging="360"/>
      </w:pPr>
      <w:rPr>
        <w:rFonts w:ascii="Wingdings" w:hAnsi="Wingdings" w:hint="default"/>
      </w:rPr>
    </w:lvl>
    <w:lvl w:ilvl="6" w:tplc="C5E20C14" w:tentative="1">
      <w:start w:val="1"/>
      <w:numFmt w:val="bullet"/>
      <w:lvlText w:val=""/>
      <w:lvlJc w:val="left"/>
      <w:pPr>
        <w:tabs>
          <w:tab w:val="num" w:pos="5040"/>
        </w:tabs>
        <w:ind w:left="5040" w:hanging="360"/>
      </w:pPr>
      <w:rPr>
        <w:rFonts w:ascii="Symbol" w:hAnsi="Symbol" w:hint="default"/>
      </w:rPr>
    </w:lvl>
    <w:lvl w:ilvl="7" w:tplc="C77C7ECA" w:tentative="1">
      <w:start w:val="1"/>
      <w:numFmt w:val="bullet"/>
      <w:lvlText w:val="o"/>
      <w:lvlJc w:val="left"/>
      <w:pPr>
        <w:tabs>
          <w:tab w:val="num" w:pos="5760"/>
        </w:tabs>
        <w:ind w:left="5760" w:hanging="360"/>
      </w:pPr>
      <w:rPr>
        <w:rFonts w:ascii="Courier New" w:hAnsi="Courier New" w:cs="Wingdings" w:hint="default"/>
      </w:rPr>
    </w:lvl>
    <w:lvl w:ilvl="8" w:tplc="A464159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F555A4"/>
    <w:multiLevelType w:val="hybridMultilevel"/>
    <w:tmpl w:val="932476BE"/>
    <w:lvl w:ilvl="0" w:tplc="33687364">
      <w:start w:val="1"/>
      <w:numFmt w:val="bullet"/>
      <w:lvlText w:val=""/>
      <w:lvlJc w:val="left"/>
      <w:pPr>
        <w:tabs>
          <w:tab w:val="num" w:pos="360"/>
        </w:tabs>
        <w:ind w:left="360" w:hanging="360"/>
      </w:pPr>
      <w:rPr>
        <w:rFonts w:ascii="Wingdings" w:hAnsi="Wingdings" w:hint="default"/>
      </w:rPr>
    </w:lvl>
    <w:lvl w:ilvl="1" w:tplc="5FE8CF28" w:tentative="1">
      <w:start w:val="1"/>
      <w:numFmt w:val="bullet"/>
      <w:lvlText w:val="o"/>
      <w:lvlJc w:val="left"/>
      <w:pPr>
        <w:tabs>
          <w:tab w:val="num" w:pos="1440"/>
        </w:tabs>
        <w:ind w:left="1440" w:hanging="360"/>
      </w:pPr>
      <w:rPr>
        <w:rFonts w:ascii="Courier New" w:hAnsi="Courier New" w:cs="Wingdings" w:hint="default"/>
      </w:rPr>
    </w:lvl>
    <w:lvl w:ilvl="2" w:tplc="E5A6A066" w:tentative="1">
      <w:start w:val="1"/>
      <w:numFmt w:val="bullet"/>
      <w:lvlText w:val=""/>
      <w:lvlJc w:val="left"/>
      <w:pPr>
        <w:tabs>
          <w:tab w:val="num" w:pos="2160"/>
        </w:tabs>
        <w:ind w:left="2160" w:hanging="360"/>
      </w:pPr>
      <w:rPr>
        <w:rFonts w:ascii="Wingdings" w:hAnsi="Wingdings" w:hint="default"/>
      </w:rPr>
    </w:lvl>
    <w:lvl w:ilvl="3" w:tplc="DD048E3E" w:tentative="1">
      <w:start w:val="1"/>
      <w:numFmt w:val="bullet"/>
      <w:lvlText w:val=""/>
      <w:lvlJc w:val="left"/>
      <w:pPr>
        <w:tabs>
          <w:tab w:val="num" w:pos="2880"/>
        </w:tabs>
        <w:ind w:left="2880" w:hanging="360"/>
      </w:pPr>
      <w:rPr>
        <w:rFonts w:ascii="Symbol" w:hAnsi="Symbol" w:hint="default"/>
      </w:rPr>
    </w:lvl>
    <w:lvl w:ilvl="4" w:tplc="8C56512C" w:tentative="1">
      <w:start w:val="1"/>
      <w:numFmt w:val="bullet"/>
      <w:lvlText w:val="o"/>
      <w:lvlJc w:val="left"/>
      <w:pPr>
        <w:tabs>
          <w:tab w:val="num" w:pos="3600"/>
        </w:tabs>
        <w:ind w:left="3600" w:hanging="360"/>
      </w:pPr>
      <w:rPr>
        <w:rFonts w:ascii="Courier New" w:hAnsi="Courier New" w:cs="Wingdings" w:hint="default"/>
      </w:rPr>
    </w:lvl>
    <w:lvl w:ilvl="5" w:tplc="5F941270" w:tentative="1">
      <w:start w:val="1"/>
      <w:numFmt w:val="bullet"/>
      <w:lvlText w:val=""/>
      <w:lvlJc w:val="left"/>
      <w:pPr>
        <w:tabs>
          <w:tab w:val="num" w:pos="4320"/>
        </w:tabs>
        <w:ind w:left="4320" w:hanging="360"/>
      </w:pPr>
      <w:rPr>
        <w:rFonts w:ascii="Wingdings" w:hAnsi="Wingdings" w:hint="default"/>
      </w:rPr>
    </w:lvl>
    <w:lvl w:ilvl="6" w:tplc="C2FA8AE0" w:tentative="1">
      <w:start w:val="1"/>
      <w:numFmt w:val="bullet"/>
      <w:lvlText w:val=""/>
      <w:lvlJc w:val="left"/>
      <w:pPr>
        <w:tabs>
          <w:tab w:val="num" w:pos="5040"/>
        </w:tabs>
        <w:ind w:left="5040" w:hanging="360"/>
      </w:pPr>
      <w:rPr>
        <w:rFonts w:ascii="Symbol" w:hAnsi="Symbol" w:hint="default"/>
      </w:rPr>
    </w:lvl>
    <w:lvl w:ilvl="7" w:tplc="41CA5B00" w:tentative="1">
      <w:start w:val="1"/>
      <w:numFmt w:val="bullet"/>
      <w:lvlText w:val="o"/>
      <w:lvlJc w:val="left"/>
      <w:pPr>
        <w:tabs>
          <w:tab w:val="num" w:pos="5760"/>
        </w:tabs>
        <w:ind w:left="5760" w:hanging="360"/>
      </w:pPr>
      <w:rPr>
        <w:rFonts w:ascii="Courier New" w:hAnsi="Courier New" w:cs="Wingdings" w:hint="default"/>
      </w:rPr>
    </w:lvl>
    <w:lvl w:ilvl="8" w:tplc="A2587AD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03168E"/>
    <w:multiLevelType w:val="hybridMultilevel"/>
    <w:tmpl w:val="05CCCFDE"/>
    <w:lvl w:ilvl="0" w:tplc="70784B3E">
      <w:start w:val="1"/>
      <w:numFmt w:val="lowerLetter"/>
      <w:lvlText w:val="%1."/>
      <w:lvlJc w:val="left"/>
      <w:pPr>
        <w:tabs>
          <w:tab w:val="num" w:pos="360"/>
        </w:tabs>
        <w:ind w:left="360" w:hanging="360"/>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6" w15:restartNumberingAfterBreak="0">
    <w:nsid w:val="16306ED4"/>
    <w:multiLevelType w:val="hybridMultilevel"/>
    <w:tmpl w:val="CD4A4B68"/>
    <w:lvl w:ilvl="0" w:tplc="66FE7FAE">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7" w15:restartNumberingAfterBreak="0">
    <w:nsid w:val="170E1652"/>
    <w:multiLevelType w:val="multilevel"/>
    <w:tmpl w:val="1AE888EC"/>
    <w:lvl w:ilvl="0">
      <w:start w:val="1"/>
      <w:numFmt w:val="decimal"/>
      <w:lvlText w:val="%1."/>
      <w:lvlJc w:val="left"/>
      <w:pPr>
        <w:ind w:left="360" w:hanging="360"/>
      </w:pPr>
      <w:rPr>
        <w:b/>
      </w:rPr>
    </w:lvl>
    <w:lvl w:ilvl="1">
      <w:start w:val="1"/>
      <w:numFmt w:val="decimal"/>
      <w:lvlText w:val="%1.%2."/>
      <w:lvlJc w:val="left"/>
      <w:pPr>
        <w:ind w:left="522" w:hanging="432"/>
      </w:pPr>
      <w:rPr>
        <w:b/>
        <w:color w:val="auto"/>
      </w:rPr>
    </w:lvl>
    <w:lvl w:ilvl="2">
      <w:start w:val="1"/>
      <w:numFmt w:val="decimal"/>
      <w:lvlText w:val="%1.%2.%3."/>
      <w:lvlJc w:val="left"/>
      <w:pPr>
        <w:ind w:left="1224" w:hanging="504"/>
      </w:pPr>
      <w:rPr>
        <w:b/>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8257BA4"/>
    <w:multiLevelType w:val="hybridMultilevel"/>
    <w:tmpl w:val="226AB968"/>
    <w:lvl w:ilvl="0" w:tplc="4CCA4C16">
      <w:start w:val="1"/>
      <w:numFmt w:val="bullet"/>
      <w:lvlText w:val=""/>
      <w:lvlJc w:val="left"/>
      <w:pPr>
        <w:ind w:left="1074" w:hanging="360"/>
      </w:pPr>
      <w:rPr>
        <w:rFonts w:ascii="Symbol" w:hAnsi="Symbol" w:hint="default"/>
        <w:color w:val="auto"/>
      </w:rPr>
    </w:lvl>
    <w:lvl w:ilvl="1" w:tplc="240A0003" w:tentative="1">
      <w:start w:val="1"/>
      <w:numFmt w:val="bullet"/>
      <w:lvlText w:val="o"/>
      <w:lvlJc w:val="left"/>
      <w:pPr>
        <w:ind w:left="1794" w:hanging="360"/>
      </w:pPr>
      <w:rPr>
        <w:rFonts w:ascii="Courier New" w:hAnsi="Courier New" w:cs="Courier New" w:hint="default"/>
      </w:rPr>
    </w:lvl>
    <w:lvl w:ilvl="2" w:tplc="240A0005" w:tentative="1">
      <w:start w:val="1"/>
      <w:numFmt w:val="bullet"/>
      <w:lvlText w:val=""/>
      <w:lvlJc w:val="left"/>
      <w:pPr>
        <w:ind w:left="2514" w:hanging="360"/>
      </w:pPr>
      <w:rPr>
        <w:rFonts w:ascii="Wingdings" w:hAnsi="Wingdings" w:hint="default"/>
      </w:rPr>
    </w:lvl>
    <w:lvl w:ilvl="3" w:tplc="240A0001" w:tentative="1">
      <w:start w:val="1"/>
      <w:numFmt w:val="bullet"/>
      <w:lvlText w:val=""/>
      <w:lvlJc w:val="left"/>
      <w:pPr>
        <w:ind w:left="3234" w:hanging="360"/>
      </w:pPr>
      <w:rPr>
        <w:rFonts w:ascii="Symbol" w:hAnsi="Symbol" w:hint="default"/>
      </w:rPr>
    </w:lvl>
    <w:lvl w:ilvl="4" w:tplc="240A0003" w:tentative="1">
      <w:start w:val="1"/>
      <w:numFmt w:val="bullet"/>
      <w:lvlText w:val="o"/>
      <w:lvlJc w:val="left"/>
      <w:pPr>
        <w:ind w:left="3954" w:hanging="360"/>
      </w:pPr>
      <w:rPr>
        <w:rFonts w:ascii="Courier New" w:hAnsi="Courier New" w:cs="Courier New" w:hint="default"/>
      </w:rPr>
    </w:lvl>
    <w:lvl w:ilvl="5" w:tplc="240A0005" w:tentative="1">
      <w:start w:val="1"/>
      <w:numFmt w:val="bullet"/>
      <w:lvlText w:val=""/>
      <w:lvlJc w:val="left"/>
      <w:pPr>
        <w:ind w:left="4674" w:hanging="360"/>
      </w:pPr>
      <w:rPr>
        <w:rFonts w:ascii="Wingdings" w:hAnsi="Wingdings" w:hint="default"/>
      </w:rPr>
    </w:lvl>
    <w:lvl w:ilvl="6" w:tplc="240A0001" w:tentative="1">
      <w:start w:val="1"/>
      <w:numFmt w:val="bullet"/>
      <w:lvlText w:val=""/>
      <w:lvlJc w:val="left"/>
      <w:pPr>
        <w:ind w:left="5394" w:hanging="360"/>
      </w:pPr>
      <w:rPr>
        <w:rFonts w:ascii="Symbol" w:hAnsi="Symbol" w:hint="default"/>
      </w:rPr>
    </w:lvl>
    <w:lvl w:ilvl="7" w:tplc="240A0003" w:tentative="1">
      <w:start w:val="1"/>
      <w:numFmt w:val="bullet"/>
      <w:lvlText w:val="o"/>
      <w:lvlJc w:val="left"/>
      <w:pPr>
        <w:ind w:left="6114" w:hanging="360"/>
      </w:pPr>
      <w:rPr>
        <w:rFonts w:ascii="Courier New" w:hAnsi="Courier New" w:cs="Courier New" w:hint="default"/>
      </w:rPr>
    </w:lvl>
    <w:lvl w:ilvl="8" w:tplc="240A0005" w:tentative="1">
      <w:start w:val="1"/>
      <w:numFmt w:val="bullet"/>
      <w:lvlText w:val=""/>
      <w:lvlJc w:val="left"/>
      <w:pPr>
        <w:ind w:left="6834" w:hanging="360"/>
      </w:pPr>
      <w:rPr>
        <w:rFonts w:ascii="Wingdings" w:hAnsi="Wingdings" w:hint="default"/>
      </w:rPr>
    </w:lvl>
  </w:abstractNum>
  <w:abstractNum w:abstractNumId="9" w15:restartNumberingAfterBreak="0">
    <w:nsid w:val="226F46C2"/>
    <w:multiLevelType w:val="hybridMultilevel"/>
    <w:tmpl w:val="F55C4BE0"/>
    <w:lvl w:ilvl="0" w:tplc="3DEC0AC2">
      <w:start w:val="1"/>
      <w:numFmt w:val="decimal"/>
      <w:lvlText w:val="%1."/>
      <w:lvlJc w:val="left"/>
      <w:pPr>
        <w:ind w:left="360" w:hanging="360"/>
      </w:pPr>
      <w:rPr>
        <w:rFonts w:ascii="Verdana" w:hAnsi="Verdana" w:hint="default"/>
        <w:b/>
        <w:color w:val="auto"/>
        <w:sz w:val="18"/>
        <w:szCs w:val="18"/>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F354431"/>
    <w:multiLevelType w:val="hybridMultilevel"/>
    <w:tmpl w:val="8DDE07CE"/>
    <w:lvl w:ilvl="0" w:tplc="BB5064F6">
      <w:start w:val="1"/>
      <w:numFmt w:val="bullet"/>
      <w:lvlText w:val=""/>
      <w:lvlJc w:val="left"/>
      <w:pPr>
        <w:tabs>
          <w:tab w:val="num" w:pos="360"/>
        </w:tabs>
        <w:ind w:left="360" w:firstLine="0"/>
      </w:pPr>
      <w:rPr>
        <w:rFonts w:ascii="Symbol" w:hAnsi="Symbol" w:hint="default"/>
      </w:rPr>
    </w:lvl>
    <w:lvl w:ilvl="1" w:tplc="08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30055C98"/>
    <w:multiLevelType w:val="hybridMultilevel"/>
    <w:tmpl w:val="C6AA0C72"/>
    <w:lvl w:ilvl="0" w:tplc="604CA1D0">
      <w:start w:val="1"/>
      <w:numFmt w:val="bullet"/>
      <w:lvlText w:val=""/>
      <w:lvlJc w:val="left"/>
      <w:pPr>
        <w:tabs>
          <w:tab w:val="num" w:pos="360"/>
        </w:tabs>
        <w:ind w:left="360" w:hanging="360"/>
      </w:pPr>
      <w:rPr>
        <w:rFonts w:ascii="Wingdings" w:hAnsi="Wingdings" w:hint="default"/>
      </w:rPr>
    </w:lvl>
    <w:lvl w:ilvl="1" w:tplc="445283D4" w:tentative="1">
      <w:start w:val="1"/>
      <w:numFmt w:val="bullet"/>
      <w:lvlText w:val="o"/>
      <w:lvlJc w:val="left"/>
      <w:pPr>
        <w:tabs>
          <w:tab w:val="num" w:pos="1440"/>
        </w:tabs>
        <w:ind w:left="1440" w:hanging="360"/>
      </w:pPr>
      <w:rPr>
        <w:rFonts w:ascii="Courier New" w:hAnsi="Courier New" w:cs="Wingdings" w:hint="default"/>
      </w:rPr>
    </w:lvl>
    <w:lvl w:ilvl="2" w:tplc="E1C859F8" w:tentative="1">
      <w:start w:val="1"/>
      <w:numFmt w:val="bullet"/>
      <w:lvlText w:val=""/>
      <w:lvlJc w:val="left"/>
      <w:pPr>
        <w:tabs>
          <w:tab w:val="num" w:pos="2160"/>
        </w:tabs>
        <w:ind w:left="2160" w:hanging="360"/>
      </w:pPr>
      <w:rPr>
        <w:rFonts w:ascii="Wingdings" w:hAnsi="Wingdings" w:hint="default"/>
      </w:rPr>
    </w:lvl>
    <w:lvl w:ilvl="3" w:tplc="F15CF770" w:tentative="1">
      <w:start w:val="1"/>
      <w:numFmt w:val="bullet"/>
      <w:lvlText w:val=""/>
      <w:lvlJc w:val="left"/>
      <w:pPr>
        <w:tabs>
          <w:tab w:val="num" w:pos="2880"/>
        </w:tabs>
        <w:ind w:left="2880" w:hanging="360"/>
      </w:pPr>
      <w:rPr>
        <w:rFonts w:ascii="Symbol" w:hAnsi="Symbol" w:hint="default"/>
      </w:rPr>
    </w:lvl>
    <w:lvl w:ilvl="4" w:tplc="3210EF0E" w:tentative="1">
      <w:start w:val="1"/>
      <w:numFmt w:val="bullet"/>
      <w:lvlText w:val="o"/>
      <w:lvlJc w:val="left"/>
      <w:pPr>
        <w:tabs>
          <w:tab w:val="num" w:pos="3600"/>
        </w:tabs>
        <w:ind w:left="3600" w:hanging="360"/>
      </w:pPr>
      <w:rPr>
        <w:rFonts w:ascii="Courier New" w:hAnsi="Courier New" w:cs="Wingdings" w:hint="default"/>
      </w:rPr>
    </w:lvl>
    <w:lvl w:ilvl="5" w:tplc="6E1CC30A" w:tentative="1">
      <w:start w:val="1"/>
      <w:numFmt w:val="bullet"/>
      <w:lvlText w:val=""/>
      <w:lvlJc w:val="left"/>
      <w:pPr>
        <w:tabs>
          <w:tab w:val="num" w:pos="4320"/>
        </w:tabs>
        <w:ind w:left="4320" w:hanging="360"/>
      </w:pPr>
      <w:rPr>
        <w:rFonts w:ascii="Wingdings" w:hAnsi="Wingdings" w:hint="default"/>
      </w:rPr>
    </w:lvl>
    <w:lvl w:ilvl="6" w:tplc="EC8EB21A" w:tentative="1">
      <w:start w:val="1"/>
      <w:numFmt w:val="bullet"/>
      <w:lvlText w:val=""/>
      <w:lvlJc w:val="left"/>
      <w:pPr>
        <w:tabs>
          <w:tab w:val="num" w:pos="5040"/>
        </w:tabs>
        <w:ind w:left="5040" w:hanging="360"/>
      </w:pPr>
      <w:rPr>
        <w:rFonts w:ascii="Symbol" w:hAnsi="Symbol" w:hint="default"/>
      </w:rPr>
    </w:lvl>
    <w:lvl w:ilvl="7" w:tplc="21563F30" w:tentative="1">
      <w:start w:val="1"/>
      <w:numFmt w:val="bullet"/>
      <w:lvlText w:val="o"/>
      <w:lvlJc w:val="left"/>
      <w:pPr>
        <w:tabs>
          <w:tab w:val="num" w:pos="5760"/>
        </w:tabs>
        <w:ind w:left="5760" w:hanging="360"/>
      </w:pPr>
      <w:rPr>
        <w:rFonts w:ascii="Courier New" w:hAnsi="Courier New" w:cs="Wingdings" w:hint="default"/>
      </w:rPr>
    </w:lvl>
    <w:lvl w:ilvl="8" w:tplc="A88448D0"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C072934"/>
    <w:multiLevelType w:val="hybridMultilevel"/>
    <w:tmpl w:val="F9640C48"/>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400544C0"/>
    <w:multiLevelType w:val="multilevel"/>
    <w:tmpl w:val="5FD4A09C"/>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433C0DAE"/>
    <w:multiLevelType w:val="hybridMultilevel"/>
    <w:tmpl w:val="F5103218"/>
    <w:lvl w:ilvl="0" w:tplc="080A0017">
      <w:start w:val="1"/>
      <w:numFmt w:val="lowerLetter"/>
      <w:lvlText w:val="%1)"/>
      <w:lvlJc w:val="left"/>
      <w:pPr>
        <w:tabs>
          <w:tab w:val="num" w:pos="360"/>
        </w:tabs>
        <w:ind w:left="360" w:hanging="360"/>
      </w:p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5" w15:restartNumberingAfterBreak="0">
    <w:nsid w:val="47BB2150"/>
    <w:multiLevelType w:val="hybridMultilevel"/>
    <w:tmpl w:val="9EEE9C3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6" w15:restartNumberingAfterBreak="0">
    <w:nsid w:val="4EAD190A"/>
    <w:multiLevelType w:val="hybridMultilevel"/>
    <w:tmpl w:val="84505DD4"/>
    <w:lvl w:ilvl="0" w:tplc="080A000F">
      <w:start w:val="1"/>
      <w:numFmt w:val="decimal"/>
      <w:lvlText w:val="%1."/>
      <w:lvlJc w:val="left"/>
      <w:pPr>
        <w:tabs>
          <w:tab w:val="num" w:pos="720"/>
        </w:tabs>
        <w:ind w:left="720" w:hanging="360"/>
      </w:p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7" w15:restartNumberingAfterBreak="0">
    <w:nsid w:val="507A210A"/>
    <w:multiLevelType w:val="hybridMultilevel"/>
    <w:tmpl w:val="4E6CDC2A"/>
    <w:lvl w:ilvl="0" w:tplc="0C0A000F">
      <w:start w:val="1"/>
      <w:numFmt w:val="decimal"/>
      <w:lvlText w:val="%1."/>
      <w:lvlJc w:val="left"/>
      <w:pPr>
        <w:tabs>
          <w:tab w:val="num" w:pos="720"/>
        </w:tabs>
        <w:ind w:left="720" w:hanging="360"/>
      </w:pPr>
    </w:lvl>
    <w:lvl w:ilvl="1" w:tplc="08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50905789"/>
    <w:multiLevelType w:val="hybridMultilevel"/>
    <w:tmpl w:val="B9069FC0"/>
    <w:lvl w:ilvl="0" w:tplc="240A0001">
      <w:start w:val="1"/>
      <w:numFmt w:val="bullet"/>
      <w:lvlText w:val=""/>
      <w:lvlJc w:val="left"/>
      <w:pPr>
        <w:ind w:left="1667" w:hanging="360"/>
      </w:pPr>
      <w:rPr>
        <w:rFonts w:ascii="Symbol" w:hAnsi="Symbol" w:hint="default"/>
      </w:rPr>
    </w:lvl>
    <w:lvl w:ilvl="1" w:tplc="240A0003">
      <w:start w:val="1"/>
      <w:numFmt w:val="bullet"/>
      <w:lvlText w:val="o"/>
      <w:lvlJc w:val="left"/>
      <w:pPr>
        <w:ind w:left="2387" w:hanging="360"/>
      </w:pPr>
      <w:rPr>
        <w:rFonts w:ascii="Courier New" w:hAnsi="Courier New" w:cs="Courier New" w:hint="default"/>
      </w:rPr>
    </w:lvl>
    <w:lvl w:ilvl="2" w:tplc="240A0005" w:tentative="1">
      <w:start w:val="1"/>
      <w:numFmt w:val="bullet"/>
      <w:lvlText w:val=""/>
      <w:lvlJc w:val="left"/>
      <w:pPr>
        <w:ind w:left="3107" w:hanging="360"/>
      </w:pPr>
      <w:rPr>
        <w:rFonts w:ascii="Wingdings" w:hAnsi="Wingdings" w:hint="default"/>
      </w:rPr>
    </w:lvl>
    <w:lvl w:ilvl="3" w:tplc="240A0001" w:tentative="1">
      <w:start w:val="1"/>
      <w:numFmt w:val="bullet"/>
      <w:lvlText w:val=""/>
      <w:lvlJc w:val="left"/>
      <w:pPr>
        <w:ind w:left="3827" w:hanging="360"/>
      </w:pPr>
      <w:rPr>
        <w:rFonts w:ascii="Symbol" w:hAnsi="Symbol" w:hint="default"/>
      </w:rPr>
    </w:lvl>
    <w:lvl w:ilvl="4" w:tplc="240A0003" w:tentative="1">
      <w:start w:val="1"/>
      <w:numFmt w:val="bullet"/>
      <w:lvlText w:val="o"/>
      <w:lvlJc w:val="left"/>
      <w:pPr>
        <w:ind w:left="4547" w:hanging="360"/>
      </w:pPr>
      <w:rPr>
        <w:rFonts w:ascii="Courier New" w:hAnsi="Courier New" w:cs="Courier New" w:hint="default"/>
      </w:rPr>
    </w:lvl>
    <w:lvl w:ilvl="5" w:tplc="240A0005" w:tentative="1">
      <w:start w:val="1"/>
      <w:numFmt w:val="bullet"/>
      <w:lvlText w:val=""/>
      <w:lvlJc w:val="left"/>
      <w:pPr>
        <w:ind w:left="5267" w:hanging="360"/>
      </w:pPr>
      <w:rPr>
        <w:rFonts w:ascii="Wingdings" w:hAnsi="Wingdings" w:hint="default"/>
      </w:rPr>
    </w:lvl>
    <w:lvl w:ilvl="6" w:tplc="240A0001" w:tentative="1">
      <w:start w:val="1"/>
      <w:numFmt w:val="bullet"/>
      <w:lvlText w:val=""/>
      <w:lvlJc w:val="left"/>
      <w:pPr>
        <w:ind w:left="5987" w:hanging="360"/>
      </w:pPr>
      <w:rPr>
        <w:rFonts w:ascii="Symbol" w:hAnsi="Symbol" w:hint="default"/>
      </w:rPr>
    </w:lvl>
    <w:lvl w:ilvl="7" w:tplc="240A0003" w:tentative="1">
      <w:start w:val="1"/>
      <w:numFmt w:val="bullet"/>
      <w:lvlText w:val="o"/>
      <w:lvlJc w:val="left"/>
      <w:pPr>
        <w:ind w:left="6707" w:hanging="360"/>
      </w:pPr>
      <w:rPr>
        <w:rFonts w:ascii="Courier New" w:hAnsi="Courier New" w:cs="Courier New" w:hint="default"/>
      </w:rPr>
    </w:lvl>
    <w:lvl w:ilvl="8" w:tplc="240A0005" w:tentative="1">
      <w:start w:val="1"/>
      <w:numFmt w:val="bullet"/>
      <w:lvlText w:val=""/>
      <w:lvlJc w:val="left"/>
      <w:pPr>
        <w:ind w:left="7427" w:hanging="360"/>
      </w:pPr>
      <w:rPr>
        <w:rFonts w:ascii="Wingdings" w:hAnsi="Wingdings" w:hint="default"/>
      </w:rPr>
    </w:lvl>
  </w:abstractNum>
  <w:abstractNum w:abstractNumId="19" w15:restartNumberingAfterBreak="0">
    <w:nsid w:val="5C5B661B"/>
    <w:multiLevelType w:val="hybridMultilevel"/>
    <w:tmpl w:val="CE844016"/>
    <w:lvl w:ilvl="0" w:tplc="0BBA4BCA">
      <w:start w:val="1"/>
      <w:numFmt w:val="decimal"/>
      <w:lvlText w:val="%1."/>
      <w:lvlJc w:val="left"/>
      <w:pPr>
        <w:tabs>
          <w:tab w:val="num" w:pos="1080"/>
        </w:tabs>
        <w:ind w:left="1080" w:hanging="360"/>
      </w:pPr>
    </w:lvl>
    <w:lvl w:ilvl="1" w:tplc="F1583E62" w:tentative="1">
      <w:start w:val="1"/>
      <w:numFmt w:val="lowerLetter"/>
      <w:lvlText w:val="%2."/>
      <w:lvlJc w:val="left"/>
      <w:pPr>
        <w:tabs>
          <w:tab w:val="num" w:pos="1800"/>
        </w:tabs>
        <w:ind w:left="1800" w:hanging="360"/>
      </w:pPr>
    </w:lvl>
    <w:lvl w:ilvl="2" w:tplc="C06EDA90" w:tentative="1">
      <w:start w:val="1"/>
      <w:numFmt w:val="lowerRoman"/>
      <w:lvlText w:val="%3."/>
      <w:lvlJc w:val="right"/>
      <w:pPr>
        <w:tabs>
          <w:tab w:val="num" w:pos="2520"/>
        </w:tabs>
        <w:ind w:left="2520" w:hanging="180"/>
      </w:pPr>
    </w:lvl>
    <w:lvl w:ilvl="3" w:tplc="769A8DC0" w:tentative="1">
      <w:start w:val="1"/>
      <w:numFmt w:val="decimal"/>
      <w:lvlText w:val="%4."/>
      <w:lvlJc w:val="left"/>
      <w:pPr>
        <w:tabs>
          <w:tab w:val="num" w:pos="3240"/>
        </w:tabs>
        <w:ind w:left="3240" w:hanging="360"/>
      </w:pPr>
    </w:lvl>
    <w:lvl w:ilvl="4" w:tplc="9564C170" w:tentative="1">
      <w:start w:val="1"/>
      <w:numFmt w:val="lowerLetter"/>
      <w:lvlText w:val="%5."/>
      <w:lvlJc w:val="left"/>
      <w:pPr>
        <w:tabs>
          <w:tab w:val="num" w:pos="3960"/>
        </w:tabs>
        <w:ind w:left="3960" w:hanging="360"/>
      </w:pPr>
    </w:lvl>
    <w:lvl w:ilvl="5" w:tplc="99861CB8" w:tentative="1">
      <w:start w:val="1"/>
      <w:numFmt w:val="lowerRoman"/>
      <w:lvlText w:val="%6."/>
      <w:lvlJc w:val="right"/>
      <w:pPr>
        <w:tabs>
          <w:tab w:val="num" w:pos="4680"/>
        </w:tabs>
        <w:ind w:left="4680" w:hanging="180"/>
      </w:pPr>
    </w:lvl>
    <w:lvl w:ilvl="6" w:tplc="1758ED38" w:tentative="1">
      <w:start w:val="1"/>
      <w:numFmt w:val="decimal"/>
      <w:lvlText w:val="%7."/>
      <w:lvlJc w:val="left"/>
      <w:pPr>
        <w:tabs>
          <w:tab w:val="num" w:pos="5400"/>
        </w:tabs>
        <w:ind w:left="5400" w:hanging="360"/>
      </w:pPr>
    </w:lvl>
    <w:lvl w:ilvl="7" w:tplc="0E88BDF0" w:tentative="1">
      <w:start w:val="1"/>
      <w:numFmt w:val="lowerLetter"/>
      <w:lvlText w:val="%8."/>
      <w:lvlJc w:val="left"/>
      <w:pPr>
        <w:tabs>
          <w:tab w:val="num" w:pos="6120"/>
        </w:tabs>
        <w:ind w:left="6120" w:hanging="360"/>
      </w:pPr>
    </w:lvl>
    <w:lvl w:ilvl="8" w:tplc="5BAE990E" w:tentative="1">
      <w:start w:val="1"/>
      <w:numFmt w:val="lowerRoman"/>
      <w:lvlText w:val="%9."/>
      <w:lvlJc w:val="right"/>
      <w:pPr>
        <w:tabs>
          <w:tab w:val="num" w:pos="6840"/>
        </w:tabs>
        <w:ind w:left="6840" w:hanging="180"/>
      </w:pPr>
    </w:lvl>
  </w:abstractNum>
  <w:abstractNum w:abstractNumId="20" w15:restartNumberingAfterBreak="0">
    <w:nsid w:val="60892CCA"/>
    <w:multiLevelType w:val="hybridMultilevel"/>
    <w:tmpl w:val="EF147F3E"/>
    <w:lvl w:ilvl="0" w:tplc="9C4479E4">
      <w:start w:val="1"/>
      <w:numFmt w:val="bullet"/>
      <w:lvlText w:val=""/>
      <w:lvlJc w:val="left"/>
      <w:pPr>
        <w:tabs>
          <w:tab w:val="num" w:pos="360"/>
        </w:tabs>
        <w:ind w:left="360" w:hanging="360"/>
      </w:pPr>
      <w:rPr>
        <w:rFonts w:ascii="Wingdings" w:hAnsi="Wingdings" w:hint="default"/>
      </w:rPr>
    </w:lvl>
    <w:lvl w:ilvl="1" w:tplc="A3269AFE" w:tentative="1">
      <w:start w:val="1"/>
      <w:numFmt w:val="bullet"/>
      <w:lvlText w:val="o"/>
      <w:lvlJc w:val="left"/>
      <w:pPr>
        <w:tabs>
          <w:tab w:val="num" w:pos="1440"/>
        </w:tabs>
        <w:ind w:left="1440" w:hanging="360"/>
      </w:pPr>
      <w:rPr>
        <w:rFonts w:ascii="Courier New" w:hAnsi="Courier New" w:cs="Wingdings" w:hint="default"/>
      </w:rPr>
    </w:lvl>
    <w:lvl w:ilvl="2" w:tplc="81ECBB9C" w:tentative="1">
      <w:start w:val="1"/>
      <w:numFmt w:val="bullet"/>
      <w:lvlText w:val=""/>
      <w:lvlJc w:val="left"/>
      <w:pPr>
        <w:tabs>
          <w:tab w:val="num" w:pos="2160"/>
        </w:tabs>
        <w:ind w:left="2160" w:hanging="360"/>
      </w:pPr>
      <w:rPr>
        <w:rFonts w:ascii="Wingdings" w:hAnsi="Wingdings" w:hint="default"/>
      </w:rPr>
    </w:lvl>
    <w:lvl w:ilvl="3" w:tplc="D53CE74C" w:tentative="1">
      <w:start w:val="1"/>
      <w:numFmt w:val="bullet"/>
      <w:lvlText w:val=""/>
      <w:lvlJc w:val="left"/>
      <w:pPr>
        <w:tabs>
          <w:tab w:val="num" w:pos="2880"/>
        </w:tabs>
        <w:ind w:left="2880" w:hanging="360"/>
      </w:pPr>
      <w:rPr>
        <w:rFonts w:ascii="Symbol" w:hAnsi="Symbol" w:hint="default"/>
      </w:rPr>
    </w:lvl>
    <w:lvl w:ilvl="4" w:tplc="D42C3230" w:tentative="1">
      <w:start w:val="1"/>
      <w:numFmt w:val="bullet"/>
      <w:lvlText w:val="o"/>
      <w:lvlJc w:val="left"/>
      <w:pPr>
        <w:tabs>
          <w:tab w:val="num" w:pos="3600"/>
        </w:tabs>
        <w:ind w:left="3600" w:hanging="360"/>
      </w:pPr>
      <w:rPr>
        <w:rFonts w:ascii="Courier New" w:hAnsi="Courier New" w:cs="Wingdings" w:hint="default"/>
      </w:rPr>
    </w:lvl>
    <w:lvl w:ilvl="5" w:tplc="B6381DA8" w:tentative="1">
      <w:start w:val="1"/>
      <w:numFmt w:val="bullet"/>
      <w:lvlText w:val=""/>
      <w:lvlJc w:val="left"/>
      <w:pPr>
        <w:tabs>
          <w:tab w:val="num" w:pos="4320"/>
        </w:tabs>
        <w:ind w:left="4320" w:hanging="360"/>
      </w:pPr>
      <w:rPr>
        <w:rFonts w:ascii="Wingdings" w:hAnsi="Wingdings" w:hint="default"/>
      </w:rPr>
    </w:lvl>
    <w:lvl w:ilvl="6" w:tplc="0BD2CA96" w:tentative="1">
      <w:start w:val="1"/>
      <w:numFmt w:val="bullet"/>
      <w:lvlText w:val=""/>
      <w:lvlJc w:val="left"/>
      <w:pPr>
        <w:tabs>
          <w:tab w:val="num" w:pos="5040"/>
        </w:tabs>
        <w:ind w:left="5040" w:hanging="360"/>
      </w:pPr>
      <w:rPr>
        <w:rFonts w:ascii="Symbol" w:hAnsi="Symbol" w:hint="default"/>
      </w:rPr>
    </w:lvl>
    <w:lvl w:ilvl="7" w:tplc="948C4CCC" w:tentative="1">
      <w:start w:val="1"/>
      <w:numFmt w:val="bullet"/>
      <w:lvlText w:val="o"/>
      <w:lvlJc w:val="left"/>
      <w:pPr>
        <w:tabs>
          <w:tab w:val="num" w:pos="5760"/>
        </w:tabs>
        <w:ind w:left="5760" w:hanging="360"/>
      </w:pPr>
      <w:rPr>
        <w:rFonts w:ascii="Courier New" w:hAnsi="Courier New" w:cs="Wingdings" w:hint="default"/>
      </w:rPr>
    </w:lvl>
    <w:lvl w:ilvl="8" w:tplc="8ED8A096"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0BA11DF"/>
    <w:multiLevelType w:val="hybridMultilevel"/>
    <w:tmpl w:val="B26C7254"/>
    <w:lvl w:ilvl="0" w:tplc="836E7CB4">
      <w:start w:val="1"/>
      <w:numFmt w:val="lowerLetter"/>
      <w:lvlText w:val="%1."/>
      <w:lvlJc w:val="left"/>
      <w:pPr>
        <w:tabs>
          <w:tab w:val="num" w:pos="360"/>
        </w:tabs>
        <w:ind w:left="360" w:hanging="360"/>
      </w:pPr>
      <w:rPr>
        <w:rFonts w:ascii="Verdana" w:hAnsi="Verdana" w:hint="default"/>
        <w:sz w:val="18"/>
        <w:szCs w:val="18"/>
      </w:rPr>
    </w:lvl>
    <w:lvl w:ilvl="1" w:tplc="040A0019" w:tentative="1">
      <w:start w:val="1"/>
      <w:numFmt w:val="lowerLetter"/>
      <w:lvlText w:val="%2."/>
      <w:lvlJc w:val="left"/>
      <w:pPr>
        <w:tabs>
          <w:tab w:val="num" w:pos="1080"/>
        </w:tabs>
        <w:ind w:left="1080" w:hanging="360"/>
      </w:pPr>
    </w:lvl>
    <w:lvl w:ilvl="2" w:tplc="040A001B" w:tentative="1">
      <w:start w:val="1"/>
      <w:numFmt w:val="lowerRoman"/>
      <w:lvlText w:val="%3."/>
      <w:lvlJc w:val="right"/>
      <w:pPr>
        <w:tabs>
          <w:tab w:val="num" w:pos="1800"/>
        </w:tabs>
        <w:ind w:left="1800" w:hanging="180"/>
      </w:pPr>
    </w:lvl>
    <w:lvl w:ilvl="3" w:tplc="040A000F" w:tentative="1">
      <w:start w:val="1"/>
      <w:numFmt w:val="decimal"/>
      <w:lvlText w:val="%4."/>
      <w:lvlJc w:val="left"/>
      <w:pPr>
        <w:tabs>
          <w:tab w:val="num" w:pos="2520"/>
        </w:tabs>
        <w:ind w:left="2520" w:hanging="360"/>
      </w:pPr>
    </w:lvl>
    <w:lvl w:ilvl="4" w:tplc="040A0019" w:tentative="1">
      <w:start w:val="1"/>
      <w:numFmt w:val="lowerLetter"/>
      <w:lvlText w:val="%5."/>
      <w:lvlJc w:val="left"/>
      <w:pPr>
        <w:tabs>
          <w:tab w:val="num" w:pos="3240"/>
        </w:tabs>
        <w:ind w:left="3240" w:hanging="360"/>
      </w:pPr>
    </w:lvl>
    <w:lvl w:ilvl="5" w:tplc="040A001B" w:tentative="1">
      <w:start w:val="1"/>
      <w:numFmt w:val="lowerRoman"/>
      <w:lvlText w:val="%6."/>
      <w:lvlJc w:val="right"/>
      <w:pPr>
        <w:tabs>
          <w:tab w:val="num" w:pos="3960"/>
        </w:tabs>
        <w:ind w:left="3960" w:hanging="180"/>
      </w:pPr>
    </w:lvl>
    <w:lvl w:ilvl="6" w:tplc="040A000F" w:tentative="1">
      <w:start w:val="1"/>
      <w:numFmt w:val="decimal"/>
      <w:lvlText w:val="%7."/>
      <w:lvlJc w:val="left"/>
      <w:pPr>
        <w:tabs>
          <w:tab w:val="num" w:pos="4680"/>
        </w:tabs>
        <w:ind w:left="4680" w:hanging="360"/>
      </w:pPr>
    </w:lvl>
    <w:lvl w:ilvl="7" w:tplc="040A0019" w:tentative="1">
      <w:start w:val="1"/>
      <w:numFmt w:val="lowerLetter"/>
      <w:lvlText w:val="%8."/>
      <w:lvlJc w:val="left"/>
      <w:pPr>
        <w:tabs>
          <w:tab w:val="num" w:pos="5400"/>
        </w:tabs>
        <w:ind w:left="5400" w:hanging="360"/>
      </w:pPr>
    </w:lvl>
    <w:lvl w:ilvl="8" w:tplc="040A001B" w:tentative="1">
      <w:start w:val="1"/>
      <w:numFmt w:val="lowerRoman"/>
      <w:lvlText w:val="%9."/>
      <w:lvlJc w:val="right"/>
      <w:pPr>
        <w:tabs>
          <w:tab w:val="num" w:pos="6120"/>
        </w:tabs>
        <w:ind w:left="6120" w:hanging="180"/>
      </w:pPr>
    </w:lvl>
  </w:abstractNum>
  <w:abstractNum w:abstractNumId="22" w15:restartNumberingAfterBreak="0">
    <w:nsid w:val="66AA51BB"/>
    <w:multiLevelType w:val="multilevel"/>
    <w:tmpl w:val="C5748248"/>
    <w:lvl w:ilvl="0">
      <w:start w:val="1"/>
      <w:numFmt w:val="decimal"/>
      <w:lvlText w:val="%1."/>
      <w:lvlJc w:val="left"/>
      <w:pPr>
        <w:ind w:left="360" w:hanging="360"/>
      </w:pPr>
      <w:rPr>
        <w:rFonts w:hint="default"/>
        <w:b w:val="0"/>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rPr>
    </w:lvl>
    <w:lvl w:ilvl="3">
      <w:start w:val="1"/>
      <w:numFmt w:val="lowerLetter"/>
      <w:lvlText w:val="%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3" w15:restartNumberingAfterBreak="0">
    <w:nsid w:val="68530FEF"/>
    <w:multiLevelType w:val="hybridMultilevel"/>
    <w:tmpl w:val="057E09F0"/>
    <w:lvl w:ilvl="0" w:tplc="A1D86852">
      <w:start w:val="1"/>
      <w:numFmt w:val="decimal"/>
      <w:lvlText w:val="%1."/>
      <w:lvlJc w:val="left"/>
      <w:pPr>
        <w:ind w:left="360" w:hanging="360"/>
      </w:pPr>
      <w:rPr>
        <w:rFonts w:ascii="Arial" w:hAnsi="Arial" w:cs="Arial"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4" w15:restartNumberingAfterBreak="0">
    <w:nsid w:val="71406A77"/>
    <w:multiLevelType w:val="hybridMultilevel"/>
    <w:tmpl w:val="6EBA6C16"/>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5" w15:restartNumberingAfterBreak="0">
    <w:nsid w:val="736B1B45"/>
    <w:multiLevelType w:val="hybridMultilevel"/>
    <w:tmpl w:val="9A762778"/>
    <w:lvl w:ilvl="0" w:tplc="6DE0A50C">
      <w:start w:val="1"/>
      <w:numFmt w:val="lowerLetter"/>
      <w:lvlText w:val="%1)"/>
      <w:lvlJc w:val="left"/>
      <w:pPr>
        <w:tabs>
          <w:tab w:val="num" w:pos="360"/>
        </w:tabs>
        <w:ind w:left="360" w:hanging="360"/>
      </w:pPr>
      <w:rPr>
        <w:rFonts w:hint="default"/>
      </w:rPr>
    </w:lvl>
    <w:lvl w:ilvl="1" w:tplc="040A0019" w:tentative="1">
      <w:start w:val="1"/>
      <w:numFmt w:val="lowerLetter"/>
      <w:lvlText w:val="%2."/>
      <w:lvlJc w:val="left"/>
      <w:pPr>
        <w:tabs>
          <w:tab w:val="num" w:pos="24"/>
        </w:tabs>
        <w:ind w:left="24" w:hanging="360"/>
      </w:pPr>
    </w:lvl>
    <w:lvl w:ilvl="2" w:tplc="040A001B" w:tentative="1">
      <w:start w:val="1"/>
      <w:numFmt w:val="lowerRoman"/>
      <w:lvlText w:val="%3."/>
      <w:lvlJc w:val="right"/>
      <w:pPr>
        <w:tabs>
          <w:tab w:val="num" w:pos="744"/>
        </w:tabs>
        <w:ind w:left="744" w:hanging="180"/>
      </w:pPr>
    </w:lvl>
    <w:lvl w:ilvl="3" w:tplc="040A000F" w:tentative="1">
      <w:start w:val="1"/>
      <w:numFmt w:val="decimal"/>
      <w:lvlText w:val="%4."/>
      <w:lvlJc w:val="left"/>
      <w:pPr>
        <w:tabs>
          <w:tab w:val="num" w:pos="1464"/>
        </w:tabs>
        <w:ind w:left="1464" w:hanging="360"/>
      </w:pPr>
    </w:lvl>
    <w:lvl w:ilvl="4" w:tplc="040A0019" w:tentative="1">
      <w:start w:val="1"/>
      <w:numFmt w:val="lowerLetter"/>
      <w:lvlText w:val="%5."/>
      <w:lvlJc w:val="left"/>
      <w:pPr>
        <w:tabs>
          <w:tab w:val="num" w:pos="2184"/>
        </w:tabs>
        <w:ind w:left="2184" w:hanging="360"/>
      </w:pPr>
    </w:lvl>
    <w:lvl w:ilvl="5" w:tplc="040A001B" w:tentative="1">
      <w:start w:val="1"/>
      <w:numFmt w:val="lowerRoman"/>
      <w:lvlText w:val="%6."/>
      <w:lvlJc w:val="right"/>
      <w:pPr>
        <w:tabs>
          <w:tab w:val="num" w:pos="2904"/>
        </w:tabs>
        <w:ind w:left="2904" w:hanging="180"/>
      </w:pPr>
    </w:lvl>
    <w:lvl w:ilvl="6" w:tplc="040A000F" w:tentative="1">
      <w:start w:val="1"/>
      <w:numFmt w:val="decimal"/>
      <w:lvlText w:val="%7."/>
      <w:lvlJc w:val="left"/>
      <w:pPr>
        <w:tabs>
          <w:tab w:val="num" w:pos="3624"/>
        </w:tabs>
        <w:ind w:left="3624" w:hanging="360"/>
      </w:pPr>
    </w:lvl>
    <w:lvl w:ilvl="7" w:tplc="040A0019" w:tentative="1">
      <w:start w:val="1"/>
      <w:numFmt w:val="lowerLetter"/>
      <w:lvlText w:val="%8."/>
      <w:lvlJc w:val="left"/>
      <w:pPr>
        <w:tabs>
          <w:tab w:val="num" w:pos="4344"/>
        </w:tabs>
        <w:ind w:left="4344" w:hanging="360"/>
      </w:pPr>
    </w:lvl>
    <w:lvl w:ilvl="8" w:tplc="040A001B" w:tentative="1">
      <w:start w:val="1"/>
      <w:numFmt w:val="lowerRoman"/>
      <w:lvlText w:val="%9."/>
      <w:lvlJc w:val="right"/>
      <w:pPr>
        <w:tabs>
          <w:tab w:val="num" w:pos="5064"/>
        </w:tabs>
        <w:ind w:left="5064" w:hanging="180"/>
      </w:pPr>
    </w:lvl>
  </w:abstractNum>
  <w:abstractNum w:abstractNumId="26" w15:restartNumberingAfterBreak="0">
    <w:nsid w:val="74C03DAD"/>
    <w:multiLevelType w:val="hybridMultilevel"/>
    <w:tmpl w:val="B04A91CC"/>
    <w:lvl w:ilvl="0" w:tplc="2B245018">
      <w:start w:val="1"/>
      <w:numFmt w:val="decimal"/>
      <w:lvlText w:val="%1."/>
      <w:lvlJc w:val="left"/>
      <w:pPr>
        <w:tabs>
          <w:tab w:val="num" w:pos="720"/>
        </w:tabs>
        <w:ind w:left="720" w:hanging="360"/>
      </w:pPr>
    </w:lvl>
    <w:lvl w:ilvl="1" w:tplc="F8D48EB2" w:tentative="1">
      <w:start w:val="1"/>
      <w:numFmt w:val="lowerLetter"/>
      <w:lvlText w:val="%2."/>
      <w:lvlJc w:val="left"/>
      <w:pPr>
        <w:tabs>
          <w:tab w:val="num" w:pos="1440"/>
        </w:tabs>
        <w:ind w:left="1440" w:hanging="360"/>
      </w:pPr>
    </w:lvl>
    <w:lvl w:ilvl="2" w:tplc="A8487B5A" w:tentative="1">
      <w:start w:val="1"/>
      <w:numFmt w:val="lowerRoman"/>
      <w:lvlText w:val="%3."/>
      <w:lvlJc w:val="right"/>
      <w:pPr>
        <w:tabs>
          <w:tab w:val="num" w:pos="2160"/>
        </w:tabs>
        <w:ind w:left="2160" w:hanging="180"/>
      </w:pPr>
    </w:lvl>
    <w:lvl w:ilvl="3" w:tplc="9CE2FD3C" w:tentative="1">
      <w:start w:val="1"/>
      <w:numFmt w:val="decimal"/>
      <w:lvlText w:val="%4."/>
      <w:lvlJc w:val="left"/>
      <w:pPr>
        <w:tabs>
          <w:tab w:val="num" w:pos="2880"/>
        </w:tabs>
        <w:ind w:left="2880" w:hanging="360"/>
      </w:pPr>
    </w:lvl>
    <w:lvl w:ilvl="4" w:tplc="92D45A3C" w:tentative="1">
      <w:start w:val="1"/>
      <w:numFmt w:val="lowerLetter"/>
      <w:lvlText w:val="%5."/>
      <w:lvlJc w:val="left"/>
      <w:pPr>
        <w:tabs>
          <w:tab w:val="num" w:pos="3600"/>
        </w:tabs>
        <w:ind w:left="3600" w:hanging="360"/>
      </w:pPr>
    </w:lvl>
    <w:lvl w:ilvl="5" w:tplc="1006FB54" w:tentative="1">
      <w:start w:val="1"/>
      <w:numFmt w:val="lowerRoman"/>
      <w:lvlText w:val="%6."/>
      <w:lvlJc w:val="right"/>
      <w:pPr>
        <w:tabs>
          <w:tab w:val="num" w:pos="4320"/>
        </w:tabs>
        <w:ind w:left="4320" w:hanging="180"/>
      </w:pPr>
    </w:lvl>
    <w:lvl w:ilvl="6" w:tplc="7506CC70" w:tentative="1">
      <w:start w:val="1"/>
      <w:numFmt w:val="decimal"/>
      <w:lvlText w:val="%7."/>
      <w:lvlJc w:val="left"/>
      <w:pPr>
        <w:tabs>
          <w:tab w:val="num" w:pos="5040"/>
        </w:tabs>
        <w:ind w:left="5040" w:hanging="360"/>
      </w:pPr>
    </w:lvl>
    <w:lvl w:ilvl="7" w:tplc="77A44AFA" w:tentative="1">
      <w:start w:val="1"/>
      <w:numFmt w:val="lowerLetter"/>
      <w:lvlText w:val="%8."/>
      <w:lvlJc w:val="left"/>
      <w:pPr>
        <w:tabs>
          <w:tab w:val="num" w:pos="5760"/>
        </w:tabs>
        <w:ind w:left="5760" w:hanging="360"/>
      </w:pPr>
    </w:lvl>
    <w:lvl w:ilvl="8" w:tplc="C4C8BA9E" w:tentative="1">
      <w:start w:val="1"/>
      <w:numFmt w:val="lowerRoman"/>
      <w:lvlText w:val="%9."/>
      <w:lvlJc w:val="right"/>
      <w:pPr>
        <w:tabs>
          <w:tab w:val="num" w:pos="6480"/>
        </w:tabs>
        <w:ind w:left="6480" w:hanging="180"/>
      </w:pPr>
    </w:lvl>
  </w:abstractNum>
  <w:abstractNum w:abstractNumId="27" w15:restartNumberingAfterBreak="0">
    <w:nsid w:val="74F404E7"/>
    <w:multiLevelType w:val="hybridMultilevel"/>
    <w:tmpl w:val="755E0F6C"/>
    <w:lvl w:ilvl="0" w:tplc="D554872A">
      <w:start w:val="1"/>
      <w:numFmt w:val="bullet"/>
      <w:lvlText w:val=""/>
      <w:lvlJc w:val="left"/>
      <w:pPr>
        <w:tabs>
          <w:tab w:val="num" w:pos="360"/>
        </w:tabs>
        <w:ind w:left="360" w:hanging="360"/>
      </w:pPr>
      <w:rPr>
        <w:rFonts w:ascii="Wingdings" w:hAnsi="Wingdings" w:hint="default"/>
      </w:rPr>
    </w:lvl>
    <w:lvl w:ilvl="1" w:tplc="B9AED376" w:tentative="1">
      <w:start w:val="1"/>
      <w:numFmt w:val="bullet"/>
      <w:lvlText w:val="o"/>
      <w:lvlJc w:val="left"/>
      <w:pPr>
        <w:tabs>
          <w:tab w:val="num" w:pos="1440"/>
        </w:tabs>
        <w:ind w:left="1440" w:hanging="360"/>
      </w:pPr>
      <w:rPr>
        <w:rFonts w:ascii="Courier New" w:hAnsi="Courier New" w:cs="Wingdings" w:hint="default"/>
      </w:rPr>
    </w:lvl>
    <w:lvl w:ilvl="2" w:tplc="E7E85C08" w:tentative="1">
      <w:start w:val="1"/>
      <w:numFmt w:val="bullet"/>
      <w:lvlText w:val=""/>
      <w:lvlJc w:val="left"/>
      <w:pPr>
        <w:tabs>
          <w:tab w:val="num" w:pos="2160"/>
        </w:tabs>
        <w:ind w:left="2160" w:hanging="360"/>
      </w:pPr>
      <w:rPr>
        <w:rFonts w:ascii="Wingdings" w:hAnsi="Wingdings" w:hint="default"/>
      </w:rPr>
    </w:lvl>
    <w:lvl w:ilvl="3" w:tplc="2F9A70EA" w:tentative="1">
      <w:start w:val="1"/>
      <w:numFmt w:val="bullet"/>
      <w:lvlText w:val=""/>
      <w:lvlJc w:val="left"/>
      <w:pPr>
        <w:tabs>
          <w:tab w:val="num" w:pos="2880"/>
        </w:tabs>
        <w:ind w:left="2880" w:hanging="360"/>
      </w:pPr>
      <w:rPr>
        <w:rFonts w:ascii="Symbol" w:hAnsi="Symbol" w:hint="default"/>
      </w:rPr>
    </w:lvl>
    <w:lvl w:ilvl="4" w:tplc="45AE94F0" w:tentative="1">
      <w:start w:val="1"/>
      <w:numFmt w:val="bullet"/>
      <w:lvlText w:val="o"/>
      <w:lvlJc w:val="left"/>
      <w:pPr>
        <w:tabs>
          <w:tab w:val="num" w:pos="3600"/>
        </w:tabs>
        <w:ind w:left="3600" w:hanging="360"/>
      </w:pPr>
      <w:rPr>
        <w:rFonts w:ascii="Courier New" w:hAnsi="Courier New" w:cs="Wingdings" w:hint="default"/>
      </w:rPr>
    </w:lvl>
    <w:lvl w:ilvl="5" w:tplc="4E0C814C" w:tentative="1">
      <w:start w:val="1"/>
      <w:numFmt w:val="bullet"/>
      <w:lvlText w:val=""/>
      <w:lvlJc w:val="left"/>
      <w:pPr>
        <w:tabs>
          <w:tab w:val="num" w:pos="4320"/>
        </w:tabs>
        <w:ind w:left="4320" w:hanging="360"/>
      </w:pPr>
      <w:rPr>
        <w:rFonts w:ascii="Wingdings" w:hAnsi="Wingdings" w:hint="default"/>
      </w:rPr>
    </w:lvl>
    <w:lvl w:ilvl="6" w:tplc="BFBAB768" w:tentative="1">
      <w:start w:val="1"/>
      <w:numFmt w:val="bullet"/>
      <w:lvlText w:val=""/>
      <w:lvlJc w:val="left"/>
      <w:pPr>
        <w:tabs>
          <w:tab w:val="num" w:pos="5040"/>
        </w:tabs>
        <w:ind w:left="5040" w:hanging="360"/>
      </w:pPr>
      <w:rPr>
        <w:rFonts w:ascii="Symbol" w:hAnsi="Symbol" w:hint="default"/>
      </w:rPr>
    </w:lvl>
    <w:lvl w:ilvl="7" w:tplc="8434376E" w:tentative="1">
      <w:start w:val="1"/>
      <w:numFmt w:val="bullet"/>
      <w:lvlText w:val="o"/>
      <w:lvlJc w:val="left"/>
      <w:pPr>
        <w:tabs>
          <w:tab w:val="num" w:pos="5760"/>
        </w:tabs>
        <w:ind w:left="5760" w:hanging="360"/>
      </w:pPr>
      <w:rPr>
        <w:rFonts w:ascii="Courier New" w:hAnsi="Courier New" w:cs="Wingdings" w:hint="default"/>
      </w:rPr>
    </w:lvl>
    <w:lvl w:ilvl="8" w:tplc="C29EC80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5E52C99"/>
    <w:multiLevelType w:val="multilevel"/>
    <w:tmpl w:val="8E7A5CE8"/>
    <w:lvl w:ilvl="0">
      <w:start w:val="1"/>
      <w:numFmt w:val="decimal"/>
      <w:lvlText w:val="%1."/>
      <w:lvlJc w:val="left"/>
      <w:pPr>
        <w:ind w:left="360" w:hanging="360"/>
      </w:pPr>
      <w:rPr>
        <w:rFonts w:hint="default"/>
        <w:b w:val="0"/>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rPr>
    </w:lvl>
    <w:lvl w:ilvl="3">
      <w:start w:val="1"/>
      <w:numFmt w:val="bullet"/>
      <w:lvlText w:val=""/>
      <w:lvlJc w:val="left"/>
      <w:pPr>
        <w:ind w:left="2160" w:hanging="1080"/>
      </w:pPr>
      <w:rPr>
        <w:rFonts w:ascii="Symbol" w:hAnsi="Symbol"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9" w15:restartNumberingAfterBreak="0">
    <w:nsid w:val="7F4373A4"/>
    <w:multiLevelType w:val="multilevel"/>
    <w:tmpl w:val="4FBC3BEC"/>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0"/>
  </w:num>
  <w:num w:numId="2">
    <w:abstractNumId w:val="4"/>
  </w:num>
  <w:num w:numId="3">
    <w:abstractNumId w:val="20"/>
  </w:num>
  <w:num w:numId="4">
    <w:abstractNumId w:val="11"/>
  </w:num>
  <w:num w:numId="5">
    <w:abstractNumId w:val="27"/>
  </w:num>
  <w:num w:numId="6">
    <w:abstractNumId w:val="3"/>
  </w:num>
  <w:num w:numId="7">
    <w:abstractNumId w:val="26"/>
  </w:num>
  <w:num w:numId="8">
    <w:abstractNumId w:val="19"/>
  </w:num>
  <w:num w:numId="9">
    <w:abstractNumId w:val="17"/>
  </w:num>
  <w:num w:numId="10">
    <w:abstractNumId w:val="10"/>
  </w:num>
  <w:num w:numId="11">
    <w:abstractNumId w:val="14"/>
  </w:num>
  <w:num w:numId="12">
    <w:abstractNumId w:val="6"/>
  </w:num>
  <w:num w:numId="13">
    <w:abstractNumId w:val="16"/>
  </w:num>
  <w:num w:numId="14">
    <w:abstractNumId w:val="5"/>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num>
  <w:num w:numId="17">
    <w:abstractNumId w:val="25"/>
  </w:num>
  <w:num w:numId="18">
    <w:abstractNumId w:val="9"/>
  </w:num>
  <w:num w:numId="19">
    <w:abstractNumId w:val="12"/>
  </w:num>
  <w:num w:numId="20">
    <w:abstractNumId w:val="7"/>
  </w:num>
  <w:num w:numId="21">
    <w:abstractNumId w:val="8"/>
  </w:num>
  <w:num w:numId="22">
    <w:abstractNumId w:val="2"/>
  </w:num>
  <w:num w:numId="23">
    <w:abstractNumId w:val="28"/>
  </w:num>
  <w:num w:numId="24">
    <w:abstractNumId w:val="22"/>
  </w:num>
  <w:num w:numId="25">
    <w:abstractNumId w:val="18"/>
  </w:num>
  <w:num w:numId="26">
    <w:abstractNumId w:val="13"/>
  </w:num>
  <w:num w:numId="27">
    <w:abstractNumId w:val="29"/>
  </w:num>
  <w:num w:numId="28">
    <w:abstractNumId w:val="24"/>
  </w:num>
  <w:num w:numId="29">
    <w:abstractNumId w:val="1"/>
  </w:num>
  <w:num w:numId="30">
    <w:abstractNumId w:val="23"/>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3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4A9"/>
    <w:rsid w:val="000028A6"/>
    <w:rsid w:val="0001432C"/>
    <w:rsid w:val="000160C7"/>
    <w:rsid w:val="00016B48"/>
    <w:rsid w:val="000170BB"/>
    <w:rsid w:val="00025597"/>
    <w:rsid w:val="00030360"/>
    <w:rsid w:val="00031EE2"/>
    <w:rsid w:val="00037839"/>
    <w:rsid w:val="00042630"/>
    <w:rsid w:val="000432E8"/>
    <w:rsid w:val="00043A7F"/>
    <w:rsid w:val="00046316"/>
    <w:rsid w:val="00047F13"/>
    <w:rsid w:val="00064358"/>
    <w:rsid w:val="00065AB7"/>
    <w:rsid w:val="00073711"/>
    <w:rsid w:val="0007485E"/>
    <w:rsid w:val="000940A6"/>
    <w:rsid w:val="00094567"/>
    <w:rsid w:val="000A7961"/>
    <w:rsid w:val="000B0457"/>
    <w:rsid w:val="000B2DBD"/>
    <w:rsid w:val="000B4CE2"/>
    <w:rsid w:val="000C19B5"/>
    <w:rsid w:val="000C3529"/>
    <w:rsid w:val="000C4299"/>
    <w:rsid w:val="000D128F"/>
    <w:rsid w:val="000D167E"/>
    <w:rsid w:val="000F1635"/>
    <w:rsid w:val="001031D7"/>
    <w:rsid w:val="0011796C"/>
    <w:rsid w:val="00122674"/>
    <w:rsid w:val="001238BC"/>
    <w:rsid w:val="00124559"/>
    <w:rsid w:val="00130F91"/>
    <w:rsid w:val="001310B5"/>
    <w:rsid w:val="00134CA3"/>
    <w:rsid w:val="001354A9"/>
    <w:rsid w:val="001827D7"/>
    <w:rsid w:val="00190AEA"/>
    <w:rsid w:val="0019384B"/>
    <w:rsid w:val="001A04FE"/>
    <w:rsid w:val="001A0D9A"/>
    <w:rsid w:val="001B5434"/>
    <w:rsid w:val="001C1ED8"/>
    <w:rsid w:val="001D04D4"/>
    <w:rsid w:val="001D55BF"/>
    <w:rsid w:val="001D712E"/>
    <w:rsid w:val="001F4B6F"/>
    <w:rsid w:val="00202FC3"/>
    <w:rsid w:val="002106B8"/>
    <w:rsid w:val="00220EDF"/>
    <w:rsid w:val="00221EC5"/>
    <w:rsid w:val="00223836"/>
    <w:rsid w:val="00224B6B"/>
    <w:rsid w:val="00225FA6"/>
    <w:rsid w:val="002311E4"/>
    <w:rsid w:val="00245242"/>
    <w:rsid w:val="00247ADB"/>
    <w:rsid w:val="00251FA9"/>
    <w:rsid w:val="00252B1E"/>
    <w:rsid w:val="00262313"/>
    <w:rsid w:val="00265728"/>
    <w:rsid w:val="00280080"/>
    <w:rsid w:val="00290C5D"/>
    <w:rsid w:val="002B34F0"/>
    <w:rsid w:val="002B55E6"/>
    <w:rsid w:val="002C16B0"/>
    <w:rsid w:val="002D65F0"/>
    <w:rsid w:val="002D71E2"/>
    <w:rsid w:val="002E0A06"/>
    <w:rsid w:val="003028F4"/>
    <w:rsid w:val="00303DBC"/>
    <w:rsid w:val="0030455B"/>
    <w:rsid w:val="00331E17"/>
    <w:rsid w:val="00336A22"/>
    <w:rsid w:val="00336AAC"/>
    <w:rsid w:val="00337F25"/>
    <w:rsid w:val="00347C9D"/>
    <w:rsid w:val="00352B2E"/>
    <w:rsid w:val="0035357C"/>
    <w:rsid w:val="0036235C"/>
    <w:rsid w:val="00363F7B"/>
    <w:rsid w:val="00365B04"/>
    <w:rsid w:val="003663A8"/>
    <w:rsid w:val="003669A0"/>
    <w:rsid w:val="00373EE0"/>
    <w:rsid w:val="00390811"/>
    <w:rsid w:val="003A023A"/>
    <w:rsid w:val="003A3779"/>
    <w:rsid w:val="003A68FD"/>
    <w:rsid w:val="003B27BD"/>
    <w:rsid w:val="003B30A8"/>
    <w:rsid w:val="003B37D3"/>
    <w:rsid w:val="003B5A91"/>
    <w:rsid w:val="003B5F6F"/>
    <w:rsid w:val="003B63DD"/>
    <w:rsid w:val="003C2120"/>
    <w:rsid w:val="003C35B6"/>
    <w:rsid w:val="003C5D95"/>
    <w:rsid w:val="003D7BBF"/>
    <w:rsid w:val="003E27DE"/>
    <w:rsid w:val="003F56FF"/>
    <w:rsid w:val="00402D3A"/>
    <w:rsid w:val="00407262"/>
    <w:rsid w:val="00411461"/>
    <w:rsid w:val="0042517A"/>
    <w:rsid w:val="00435CC2"/>
    <w:rsid w:val="0044067C"/>
    <w:rsid w:val="00440EC1"/>
    <w:rsid w:val="00444BEC"/>
    <w:rsid w:val="0044666B"/>
    <w:rsid w:val="00451614"/>
    <w:rsid w:val="00463C5B"/>
    <w:rsid w:val="00465DFB"/>
    <w:rsid w:val="004809AA"/>
    <w:rsid w:val="00483E70"/>
    <w:rsid w:val="0048544A"/>
    <w:rsid w:val="0049377B"/>
    <w:rsid w:val="00495886"/>
    <w:rsid w:val="004973EA"/>
    <w:rsid w:val="00497917"/>
    <w:rsid w:val="004A24CA"/>
    <w:rsid w:val="004A2A17"/>
    <w:rsid w:val="004A321F"/>
    <w:rsid w:val="004A4446"/>
    <w:rsid w:val="004B3613"/>
    <w:rsid w:val="004B4E8F"/>
    <w:rsid w:val="004C5CF6"/>
    <w:rsid w:val="004D15FC"/>
    <w:rsid w:val="004D2A37"/>
    <w:rsid w:val="004E1A01"/>
    <w:rsid w:val="004F3FAE"/>
    <w:rsid w:val="004F6201"/>
    <w:rsid w:val="005044EC"/>
    <w:rsid w:val="005062CB"/>
    <w:rsid w:val="0051567E"/>
    <w:rsid w:val="00522B39"/>
    <w:rsid w:val="005302D6"/>
    <w:rsid w:val="0054260F"/>
    <w:rsid w:val="005563A2"/>
    <w:rsid w:val="00563198"/>
    <w:rsid w:val="00566DDA"/>
    <w:rsid w:val="00575AD2"/>
    <w:rsid w:val="005828DD"/>
    <w:rsid w:val="00585E77"/>
    <w:rsid w:val="00591517"/>
    <w:rsid w:val="005964DD"/>
    <w:rsid w:val="005A4795"/>
    <w:rsid w:val="005A7BA6"/>
    <w:rsid w:val="005B1EE0"/>
    <w:rsid w:val="005C296B"/>
    <w:rsid w:val="005C656D"/>
    <w:rsid w:val="005C6C5B"/>
    <w:rsid w:val="005E557A"/>
    <w:rsid w:val="00602D2A"/>
    <w:rsid w:val="00604ABB"/>
    <w:rsid w:val="0060500E"/>
    <w:rsid w:val="006142DB"/>
    <w:rsid w:val="006222E8"/>
    <w:rsid w:val="0063631A"/>
    <w:rsid w:val="00642295"/>
    <w:rsid w:val="0065367D"/>
    <w:rsid w:val="00656AE9"/>
    <w:rsid w:val="00676455"/>
    <w:rsid w:val="00683EC3"/>
    <w:rsid w:val="00683F83"/>
    <w:rsid w:val="0068684E"/>
    <w:rsid w:val="0069579A"/>
    <w:rsid w:val="006A2032"/>
    <w:rsid w:val="006B19FD"/>
    <w:rsid w:val="006B4E40"/>
    <w:rsid w:val="006B66FC"/>
    <w:rsid w:val="006C27B6"/>
    <w:rsid w:val="006C6538"/>
    <w:rsid w:val="006D5057"/>
    <w:rsid w:val="006D7176"/>
    <w:rsid w:val="006E7BA1"/>
    <w:rsid w:val="006F0916"/>
    <w:rsid w:val="006F187E"/>
    <w:rsid w:val="006F2588"/>
    <w:rsid w:val="00714E29"/>
    <w:rsid w:val="0071569C"/>
    <w:rsid w:val="00725005"/>
    <w:rsid w:val="007301B7"/>
    <w:rsid w:val="0074070A"/>
    <w:rsid w:val="00743DE0"/>
    <w:rsid w:val="00753485"/>
    <w:rsid w:val="00762C9A"/>
    <w:rsid w:val="007642CB"/>
    <w:rsid w:val="007713E9"/>
    <w:rsid w:val="00771AC2"/>
    <w:rsid w:val="00773534"/>
    <w:rsid w:val="0077734E"/>
    <w:rsid w:val="00786B3E"/>
    <w:rsid w:val="0079292C"/>
    <w:rsid w:val="0079729C"/>
    <w:rsid w:val="00797487"/>
    <w:rsid w:val="007B3649"/>
    <w:rsid w:val="007B42F9"/>
    <w:rsid w:val="007B4C8A"/>
    <w:rsid w:val="007B509C"/>
    <w:rsid w:val="007D42F9"/>
    <w:rsid w:val="007D6E94"/>
    <w:rsid w:val="007E1081"/>
    <w:rsid w:val="007F6749"/>
    <w:rsid w:val="007F6D42"/>
    <w:rsid w:val="00805D3C"/>
    <w:rsid w:val="0081151C"/>
    <w:rsid w:val="00812BA8"/>
    <w:rsid w:val="00821237"/>
    <w:rsid w:val="008236F2"/>
    <w:rsid w:val="00832152"/>
    <w:rsid w:val="00842A6C"/>
    <w:rsid w:val="00843B17"/>
    <w:rsid w:val="008649EF"/>
    <w:rsid w:val="008665A7"/>
    <w:rsid w:val="00876D6D"/>
    <w:rsid w:val="00877E85"/>
    <w:rsid w:val="0088016A"/>
    <w:rsid w:val="00884F36"/>
    <w:rsid w:val="008850E8"/>
    <w:rsid w:val="00886B3A"/>
    <w:rsid w:val="00890CAA"/>
    <w:rsid w:val="008A0738"/>
    <w:rsid w:val="008A0A63"/>
    <w:rsid w:val="008B079E"/>
    <w:rsid w:val="008B34D3"/>
    <w:rsid w:val="008D296B"/>
    <w:rsid w:val="008D555D"/>
    <w:rsid w:val="008F0DB2"/>
    <w:rsid w:val="008F24AD"/>
    <w:rsid w:val="008F28DE"/>
    <w:rsid w:val="008F726D"/>
    <w:rsid w:val="00903A9A"/>
    <w:rsid w:val="00914B87"/>
    <w:rsid w:val="00917519"/>
    <w:rsid w:val="009202B2"/>
    <w:rsid w:val="00922E49"/>
    <w:rsid w:val="0092480C"/>
    <w:rsid w:val="00930B67"/>
    <w:rsid w:val="00932AB4"/>
    <w:rsid w:val="009364BE"/>
    <w:rsid w:val="009458E0"/>
    <w:rsid w:val="00951AB1"/>
    <w:rsid w:val="00952C8A"/>
    <w:rsid w:val="009659B9"/>
    <w:rsid w:val="00967121"/>
    <w:rsid w:val="00974EFA"/>
    <w:rsid w:val="00977EE7"/>
    <w:rsid w:val="00994FFE"/>
    <w:rsid w:val="00995F34"/>
    <w:rsid w:val="0099734E"/>
    <w:rsid w:val="009A51F5"/>
    <w:rsid w:val="009A58DD"/>
    <w:rsid w:val="009A5C8F"/>
    <w:rsid w:val="009C5459"/>
    <w:rsid w:val="009C752E"/>
    <w:rsid w:val="009D0AF5"/>
    <w:rsid w:val="009D2332"/>
    <w:rsid w:val="009E3D8C"/>
    <w:rsid w:val="009F2DF6"/>
    <w:rsid w:val="009F45B9"/>
    <w:rsid w:val="009F696C"/>
    <w:rsid w:val="009F7ECA"/>
    <w:rsid w:val="00A00932"/>
    <w:rsid w:val="00A038DF"/>
    <w:rsid w:val="00A06EE0"/>
    <w:rsid w:val="00A11D5C"/>
    <w:rsid w:val="00A159B3"/>
    <w:rsid w:val="00A25BEF"/>
    <w:rsid w:val="00A274EA"/>
    <w:rsid w:val="00A27BE9"/>
    <w:rsid w:val="00A34DD6"/>
    <w:rsid w:val="00A36C8A"/>
    <w:rsid w:val="00A4683F"/>
    <w:rsid w:val="00A46913"/>
    <w:rsid w:val="00A5174E"/>
    <w:rsid w:val="00A51EDA"/>
    <w:rsid w:val="00A649C7"/>
    <w:rsid w:val="00A649E3"/>
    <w:rsid w:val="00A815DF"/>
    <w:rsid w:val="00A8191E"/>
    <w:rsid w:val="00A81A1E"/>
    <w:rsid w:val="00A9780E"/>
    <w:rsid w:val="00AA040C"/>
    <w:rsid w:val="00AA071A"/>
    <w:rsid w:val="00AC084D"/>
    <w:rsid w:val="00AC22D4"/>
    <w:rsid w:val="00AC2FE9"/>
    <w:rsid w:val="00AC6B47"/>
    <w:rsid w:val="00AD1E73"/>
    <w:rsid w:val="00AD369F"/>
    <w:rsid w:val="00AD36B1"/>
    <w:rsid w:val="00AE0676"/>
    <w:rsid w:val="00AE1F66"/>
    <w:rsid w:val="00AE211D"/>
    <w:rsid w:val="00AE56D1"/>
    <w:rsid w:val="00AE7F6B"/>
    <w:rsid w:val="00AF23A5"/>
    <w:rsid w:val="00AF6459"/>
    <w:rsid w:val="00B00819"/>
    <w:rsid w:val="00B008CD"/>
    <w:rsid w:val="00B13649"/>
    <w:rsid w:val="00B1562E"/>
    <w:rsid w:val="00B16D61"/>
    <w:rsid w:val="00B17EC5"/>
    <w:rsid w:val="00B27B8F"/>
    <w:rsid w:val="00B3292B"/>
    <w:rsid w:val="00B3633A"/>
    <w:rsid w:val="00B5310A"/>
    <w:rsid w:val="00B611BF"/>
    <w:rsid w:val="00B61254"/>
    <w:rsid w:val="00B61418"/>
    <w:rsid w:val="00B74EEE"/>
    <w:rsid w:val="00B82342"/>
    <w:rsid w:val="00BA63DB"/>
    <w:rsid w:val="00BC176F"/>
    <w:rsid w:val="00BC54F1"/>
    <w:rsid w:val="00BD343C"/>
    <w:rsid w:val="00BE1A8E"/>
    <w:rsid w:val="00BE5F14"/>
    <w:rsid w:val="00BE656A"/>
    <w:rsid w:val="00BF206C"/>
    <w:rsid w:val="00BF307E"/>
    <w:rsid w:val="00C103E2"/>
    <w:rsid w:val="00C11E9B"/>
    <w:rsid w:val="00C14B0C"/>
    <w:rsid w:val="00C171F8"/>
    <w:rsid w:val="00C17D51"/>
    <w:rsid w:val="00C2787E"/>
    <w:rsid w:val="00C27AC5"/>
    <w:rsid w:val="00C31D0D"/>
    <w:rsid w:val="00C42082"/>
    <w:rsid w:val="00C42EAB"/>
    <w:rsid w:val="00C50F37"/>
    <w:rsid w:val="00C5134A"/>
    <w:rsid w:val="00C74441"/>
    <w:rsid w:val="00C75510"/>
    <w:rsid w:val="00C92004"/>
    <w:rsid w:val="00C96873"/>
    <w:rsid w:val="00CB24F0"/>
    <w:rsid w:val="00CB75B3"/>
    <w:rsid w:val="00CC28C0"/>
    <w:rsid w:val="00CC4D36"/>
    <w:rsid w:val="00CD2C1D"/>
    <w:rsid w:val="00CD6A23"/>
    <w:rsid w:val="00CF06E6"/>
    <w:rsid w:val="00CF2796"/>
    <w:rsid w:val="00CF46F6"/>
    <w:rsid w:val="00D007D3"/>
    <w:rsid w:val="00D01C8A"/>
    <w:rsid w:val="00D05884"/>
    <w:rsid w:val="00D12AD8"/>
    <w:rsid w:val="00D15F95"/>
    <w:rsid w:val="00D2081C"/>
    <w:rsid w:val="00D23439"/>
    <w:rsid w:val="00D23FAA"/>
    <w:rsid w:val="00D24EB7"/>
    <w:rsid w:val="00D37265"/>
    <w:rsid w:val="00D40425"/>
    <w:rsid w:val="00D67592"/>
    <w:rsid w:val="00D838EF"/>
    <w:rsid w:val="00D85B4E"/>
    <w:rsid w:val="00D85E24"/>
    <w:rsid w:val="00DA35C8"/>
    <w:rsid w:val="00DA4821"/>
    <w:rsid w:val="00DB1D1F"/>
    <w:rsid w:val="00DB372C"/>
    <w:rsid w:val="00DB5703"/>
    <w:rsid w:val="00DC5CD4"/>
    <w:rsid w:val="00DC68A3"/>
    <w:rsid w:val="00DD73B2"/>
    <w:rsid w:val="00DE0FF5"/>
    <w:rsid w:val="00DE4D73"/>
    <w:rsid w:val="00DE79F4"/>
    <w:rsid w:val="00DF266A"/>
    <w:rsid w:val="00DF67BF"/>
    <w:rsid w:val="00E06518"/>
    <w:rsid w:val="00E14DB3"/>
    <w:rsid w:val="00E16187"/>
    <w:rsid w:val="00E201E0"/>
    <w:rsid w:val="00E23A36"/>
    <w:rsid w:val="00E24F75"/>
    <w:rsid w:val="00E27DA7"/>
    <w:rsid w:val="00E3017B"/>
    <w:rsid w:val="00E343D6"/>
    <w:rsid w:val="00E37D5B"/>
    <w:rsid w:val="00E41994"/>
    <w:rsid w:val="00E453D6"/>
    <w:rsid w:val="00E4627F"/>
    <w:rsid w:val="00E61A61"/>
    <w:rsid w:val="00E61FB7"/>
    <w:rsid w:val="00E70B5C"/>
    <w:rsid w:val="00E72F1B"/>
    <w:rsid w:val="00E7316D"/>
    <w:rsid w:val="00E8359A"/>
    <w:rsid w:val="00E83D66"/>
    <w:rsid w:val="00E90A45"/>
    <w:rsid w:val="00E90E3C"/>
    <w:rsid w:val="00E936C3"/>
    <w:rsid w:val="00E951F8"/>
    <w:rsid w:val="00EA7D57"/>
    <w:rsid w:val="00EB16C1"/>
    <w:rsid w:val="00EB1799"/>
    <w:rsid w:val="00EB4B3B"/>
    <w:rsid w:val="00EC4789"/>
    <w:rsid w:val="00ED0AA6"/>
    <w:rsid w:val="00ED7D16"/>
    <w:rsid w:val="00EE4E8C"/>
    <w:rsid w:val="00EE54DA"/>
    <w:rsid w:val="00EF7F6F"/>
    <w:rsid w:val="00F15A6F"/>
    <w:rsid w:val="00F16235"/>
    <w:rsid w:val="00F30C31"/>
    <w:rsid w:val="00F50B24"/>
    <w:rsid w:val="00F535D1"/>
    <w:rsid w:val="00F552CB"/>
    <w:rsid w:val="00F63933"/>
    <w:rsid w:val="00F66FD8"/>
    <w:rsid w:val="00F738D8"/>
    <w:rsid w:val="00F85E04"/>
    <w:rsid w:val="00F911BA"/>
    <w:rsid w:val="00F91C72"/>
    <w:rsid w:val="00F93DCB"/>
    <w:rsid w:val="00F96DEF"/>
    <w:rsid w:val="00FA3165"/>
    <w:rsid w:val="00FB14A9"/>
    <w:rsid w:val="00FB414B"/>
    <w:rsid w:val="00FB5740"/>
    <w:rsid w:val="00FB5B89"/>
    <w:rsid w:val="00FB7E43"/>
    <w:rsid w:val="00FE1B1A"/>
    <w:rsid w:val="00FF2A63"/>
    <w:rsid w:val="00FF623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2C13B9"/>
  <w15:chartTrackingRefBased/>
  <w15:docId w15:val="{E7CF8086-925A-4B91-8803-0EF7F7BE7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38D8"/>
    <w:rPr>
      <w:color w:val="000000"/>
      <w:sz w:val="26"/>
    </w:rPr>
  </w:style>
  <w:style w:type="paragraph" w:styleId="Ttulo1">
    <w:name w:val="heading 1"/>
    <w:basedOn w:val="Normal"/>
    <w:next w:val="Normal"/>
    <w:qFormat/>
    <w:pPr>
      <w:keepNext/>
      <w:jc w:val="both"/>
      <w:outlineLvl w:val="0"/>
    </w:pPr>
    <w:rPr>
      <w:b/>
      <w:bCs/>
      <w:sz w:val="22"/>
    </w:rPr>
  </w:style>
  <w:style w:type="paragraph" w:styleId="Ttulo2">
    <w:name w:val="heading 2"/>
    <w:basedOn w:val="Normal"/>
    <w:next w:val="Normal"/>
    <w:qFormat/>
    <w:rsid w:val="00F738D8"/>
    <w:pPr>
      <w:keepNext/>
      <w:spacing w:before="240" w:after="60"/>
      <w:outlineLvl w:val="1"/>
    </w:pPr>
    <w:rPr>
      <w:rFonts w:ascii="Arial" w:hAnsi="Arial" w:cs="Arial"/>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
    <w:name w:val="Body Text"/>
    <w:basedOn w:val="Normal"/>
    <w:link w:val="TextoindependienteCar"/>
    <w:pPr>
      <w:jc w:val="both"/>
    </w:pPr>
    <w:rPr>
      <w:sz w:val="22"/>
    </w:rPr>
  </w:style>
  <w:style w:type="paragraph" w:styleId="Mapadeldocumento">
    <w:name w:val="Document Map"/>
    <w:basedOn w:val="Normal"/>
    <w:semiHidden/>
    <w:pPr>
      <w:shd w:val="clear" w:color="auto" w:fill="000080"/>
    </w:pPr>
    <w:rPr>
      <w:rFonts w:ascii="Tahoma" w:hAnsi="Tahoma"/>
    </w:rPr>
  </w:style>
  <w:style w:type="paragraph" w:styleId="Textoindependiente2">
    <w:name w:val="Body Text 2"/>
    <w:basedOn w:val="Normal"/>
    <w:rsid w:val="00F738D8"/>
    <w:pPr>
      <w:spacing w:after="120" w:line="480" w:lineRule="auto"/>
    </w:pPr>
  </w:style>
  <w:style w:type="paragraph" w:styleId="Prrafodelista">
    <w:name w:val="List Paragraph"/>
    <w:basedOn w:val="Normal"/>
    <w:uiPriority w:val="34"/>
    <w:qFormat/>
    <w:rsid w:val="00EA7D57"/>
    <w:pPr>
      <w:ind w:left="708"/>
    </w:pPr>
  </w:style>
  <w:style w:type="table" w:styleId="Tablaconcuadrcula">
    <w:name w:val="Table Grid"/>
    <w:basedOn w:val="Tablanormal"/>
    <w:rsid w:val="00805D3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3B5F6F"/>
    <w:pPr>
      <w:spacing w:before="100" w:beforeAutospacing="1" w:after="100" w:afterAutospacing="1"/>
    </w:pPr>
    <w:rPr>
      <w:color w:val="auto"/>
      <w:sz w:val="24"/>
      <w:szCs w:val="24"/>
      <w:lang w:val="es-ES" w:eastAsia="es-ES"/>
    </w:rPr>
  </w:style>
  <w:style w:type="character" w:customStyle="1" w:styleId="TextoindependienteCar">
    <w:name w:val="Texto independiente Car"/>
    <w:link w:val="Textoindependiente"/>
    <w:locked/>
    <w:rsid w:val="003B5F6F"/>
    <w:rPr>
      <w:color w:val="000000"/>
      <w:sz w:val="22"/>
      <w:lang w:val="es-CO" w:eastAsia="es-CO"/>
    </w:rPr>
  </w:style>
  <w:style w:type="paragraph" w:styleId="Textodeglobo">
    <w:name w:val="Balloon Text"/>
    <w:basedOn w:val="Normal"/>
    <w:link w:val="TextodegloboCar"/>
    <w:rsid w:val="00A11D5C"/>
    <w:rPr>
      <w:rFonts w:ascii="Tahoma" w:hAnsi="Tahoma"/>
      <w:sz w:val="16"/>
      <w:szCs w:val="16"/>
      <w:lang w:val="x-none" w:eastAsia="x-none"/>
    </w:rPr>
  </w:style>
  <w:style w:type="character" w:customStyle="1" w:styleId="TextodegloboCar">
    <w:name w:val="Texto de globo Car"/>
    <w:link w:val="Textodeglobo"/>
    <w:rsid w:val="00A11D5C"/>
    <w:rPr>
      <w:rFonts w:ascii="Tahoma" w:hAnsi="Tahoma" w:cs="Tahoma"/>
      <w:color w:val="000000"/>
      <w:sz w:val="16"/>
      <w:szCs w:val="16"/>
    </w:rPr>
  </w:style>
  <w:style w:type="character" w:customStyle="1" w:styleId="apple-converted-space">
    <w:name w:val="apple-converted-space"/>
    <w:rsid w:val="009364BE"/>
  </w:style>
  <w:style w:type="character" w:customStyle="1" w:styleId="PiedepginaCar">
    <w:name w:val="Pie de página Car"/>
    <w:link w:val="Piedepgina"/>
    <w:uiPriority w:val="99"/>
    <w:rsid w:val="00974EFA"/>
    <w:rPr>
      <w:color w:val="000000"/>
      <w:sz w:val="26"/>
    </w:rPr>
  </w:style>
  <w:style w:type="character" w:styleId="Hipervnculo">
    <w:name w:val="Hyperlink"/>
    <w:uiPriority w:val="99"/>
    <w:unhideWhenUsed/>
    <w:rsid w:val="00974EFA"/>
    <w:rPr>
      <w:color w:val="0000FF"/>
      <w:u w:val="single"/>
    </w:rPr>
  </w:style>
  <w:style w:type="paragraph" w:customStyle="1" w:styleId="Default">
    <w:name w:val="Default"/>
    <w:rsid w:val="00974EFA"/>
    <w:pPr>
      <w:autoSpaceDE w:val="0"/>
      <w:autoSpaceDN w:val="0"/>
      <w:adjustRightInd w:val="0"/>
    </w:pPr>
    <w:rPr>
      <w:rFonts w:ascii="Arial" w:hAnsi="Arial" w:cs="Arial"/>
      <w:color w:val="000000"/>
      <w:sz w:val="24"/>
      <w:szCs w:val="24"/>
    </w:rPr>
  </w:style>
  <w:style w:type="paragraph" w:styleId="Sinespaciado">
    <w:name w:val="No Spacing"/>
    <w:uiPriority w:val="1"/>
    <w:qFormat/>
    <w:rsid w:val="00977EE7"/>
    <w:rPr>
      <w:color w:val="000000"/>
      <w:sz w:val="26"/>
    </w:rPr>
  </w:style>
  <w:style w:type="character" w:customStyle="1" w:styleId="EncabezadoCar">
    <w:name w:val="Encabezado Car"/>
    <w:basedOn w:val="Fuentedeprrafopredeter"/>
    <w:link w:val="Encabezado"/>
    <w:uiPriority w:val="99"/>
    <w:rsid w:val="00AC2FE9"/>
    <w:rPr>
      <w:color w:val="000000"/>
      <w:sz w:val="26"/>
    </w:rPr>
  </w:style>
  <w:style w:type="character" w:styleId="Textoennegrita">
    <w:name w:val="Strong"/>
    <w:basedOn w:val="Fuentedeprrafopredeter"/>
    <w:qFormat/>
    <w:rsid w:val="007E1081"/>
    <w:rPr>
      <w:b/>
      <w:bCs/>
    </w:rPr>
  </w:style>
  <w:style w:type="character" w:styleId="Hipervnculovisitado">
    <w:name w:val="FollowedHyperlink"/>
    <w:basedOn w:val="Fuentedeprrafopredeter"/>
    <w:rsid w:val="00DE4D73"/>
    <w:rPr>
      <w:color w:val="954F72" w:themeColor="followedHyperlink"/>
      <w:u w:val="single"/>
    </w:rPr>
  </w:style>
  <w:style w:type="character" w:customStyle="1" w:styleId="UnresolvedMention">
    <w:name w:val="Unresolved Mention"/>
    <w:basedOn w:val="Fuentedeprrafopredeter"/>
    <w:uiPriority w:val="99"/>
    <w:semiHidden/>
    <w:unhideWhenUsed/>
    <w:rsid w:val="00DE4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3296">
      <w:bodyDiv w:val="1"/>
      <w:marLeft w:val="0"/>
      <w:marRight w:val="0"/>
      <w:marTop w:val="0"/>
      <w:marBottom w:val="0"/>
      <w:divBdr>
        <w:top w:val="none" w:sz="0" w:space="0" w:color="auto"/>
        <w:left w:val="none" w:sz="0" w:space="0" w:color="auto"/>
        <w:bottom w:val="none" w:sz="0" w:space="0" w:color="auto"/>
        <w:right w:val="none" w:sz="0" w:space="0" w:color="auto"/>
      </w:divBdr>
    </w:div>
    <w:div w:id="14621447">
      <w:bodyDiv w:val="1"/>
      <w:marLeft w:val="0"/>
      <w:marRight w:val="0"/>
      <w:marTop w:val="0"/>
      <w:marBottom w:val="0"/>
      <w:divBdr>
        <w:top w:val="none" w:sz="0" w:space="0" w:color="auto"/>
        <w:left w:val="none" w:sz="0" w:space="0" w:color="auto"/>
        <w:bottom w:val="none" w:sz="0" w:space="0" w:color="auto"/>
        <w:right w:val="none" w:sz="0" w:space="0" w:color="auto"/>
      </w:divBdr>
    </w:div>
    <w:div w:id="63070525">
      <w:bodyDiv w:val="1"/>
      <w:marLeft w:val="0"/>
      <w:marRight w:val="0"/>
      <w:marTop w:val="0"/>
      <w:marBottom w:val="0"/>
      <w:divBdr>
        <w:top w:val="none" w:sz="0" w:space="0" w:color="auto"/>
        <w:left w:val="none" w:sz="0" w:space="0" w:color="auto"/>
        <w:bottom w:val="none" w:sz="0" w:space="0" w:color="auto"/>
        <w:right w:val="none" w:sz="0" w:space="0" w:color="auto"/>
      </w:divBdr>
    </w:div>
    <w:div w:id="256251854">
      <w:bodyDiv w:val="1"/>
      <w:marLeft w:val="0"/>
      <w:marRight w:val="0"/>
      <w:marTop w:val="0"/>
      <w:marBottom w:val="0"/>
      <w:divBdr>
        <w:top w:val="none" w:sz="0" w:space="0" w:color="auto"/>
        <w:left w:val="none" w:sz="0" w:space="0" w:color="auto"/>
        <w:bottom w:val="none" w:sz="0" w:space="0" w:color="auto"/>
        <w:right w:val="none" w:sz="0" w:space="0" w:color="auto"/>
      </w:divBdr>
    </w:div>
    <w:div w:id="262765912">
      <w:bodyDiv w:val="1"/>
      <w:marLeft w:val="0"/>
      <w:marRight w:val="0"/>
      <w:marTop w:val="0"/>
      <w:marBottom w:val="0"/>
      <w:divBdr>
        <w:top w:val="none" w:sz="0" w:space="0" w:color="auto"/>
        <w:left w:val="none" w:sz="0" w:space="0" w:color="auto"/>
        <w:bottom w:val="none" w:sz="0" w:space="0" w:color="auto"/>
        <w:right w:val="none" w:sz="0" w:space="0" w:color="auto"/>
      </w:divBdr>
    </w:div>
    <w:div w:id="340400466">
      <w:bodyDiv w:val="1"/>
      <w:marLeft w:val="0"/>
      <w:marRight w:val="0"/>
      <w:marTop w:val="0"/>
      <w:marBottom w:val="0"/>
      <w:divBdr>
        <w:top w:val="none" w:sz="0" w:space="0" w:color="auto"/>
        <w:left w:val="none" w:sz="0" w:space="0" w:color="auto"/>
        <w:bottom w:val="none" w:sz="0" w:space="0" w:color="auto"/>
        <w:right w:val="none" w:sz="0" w:space="0" w:color="auto"/>
      </w:divBdr>
    </w:div>
    <w:div w:id="341320716">
      <w:bodyDiv w:val="1"/>
      <w:marLeft w:val="0"/>
      <w:marRight w:val="0"/>
      <w:marTop w:val="0"/>
      <w:marBottom w:val="0"/>
      <w:divBdr>
        <w:top w:val="none" w:sz="0" w:space="0" w:color="auto"/>
        <w:left w:val="none" w:sz="0" w:space="0" w:color="auto"/>
        <w:bottom w:val="none" w:sz="0" w:space="0" w:color="auto"/>
        <w:right w:val="none" w:sz="0" w:space="0" w:color="auto"/>
      </w:divBdr>
    </w:div>
    <w:div w:id="345331256">
      <w:bodyDiv w:val="1"/>
      <w:marLeft w:val="0"/>
      <w:marRight w:val="0"/>
      <w:marTop w:val="0"/>
      <w:marBottom w:val="0"/>
      <w:divBdr>
        <w:top w:val="none" w:sz="0" w:space="0" w:color="auto"/>
        <w:left w:val="none" w:sz="0" w:space="0" w:color="auto"/>
        <w:bottom w:val="none" w:sz="0" w:space="0" w:color="auto"/>
        <w:right w:val="none" w:sz="0" w:space="0" w:color="auto"/>
      </w:divBdr>
    </w:div>
    <w:div w:id="605624573">
      <w:bodyDiv w:val="1"/>
      <w:marLeft w:val="0"/>
      <w:marRight w:val="0"/>
      <w:marTop w:val="0"/>
      <w:marBottom w:val="0"/>
      <w:divBdr>
        <w:top w:val="none" w:sz="0" w:space="0" w:color="auto"/>
        <w:left w:val="none" w:sz="0" w:space="0" w:color="auto"/>
        <w:bottom w:val="none" w:sz="0" w:space="0" w:color="auto"/>
        <w:right w:val="none" w:sz="0" w:space="0" w:color="auto"/>
      </w:divBdr>
    </w:div>
    <w:div w:id="687676919">
      <w:bodyDiv w:val="1"/>
      <w:marLeft w:val="0"/>
      <w:marRight w:val="0"/>
      <w:marTop w:val="0"/>
      <w:marBottom w:val="0"/>
      <w:divBdr>
        <w:top w:val="none" w:sz="0" w:space="0" w:color="auto"/>
        <w:left w:val="none" w:sz="0" w:space="0" w:color="auto"/>
        <w:bottom w:val="none" w:sz="0" w:space="0" w:color="auto"/>
        <w:right w:val="none" w:sz="0" w:space="0" w:color="auto"/>
      </w:divBdr>
    </w:div>
    <w:div w:id="746997746">
      <w:bodyDiv w:val="1"/>
      <w:marLeft w:val="0"/>
      <w:marRight w:val="0"/>
      <w:marTop w:val="0"/>
      <w:marBottom w:val="0"/>
      <w:divBdr>
        <w:top w:val="none" w:sz="0" w:space="0" w:color="auto"/>
        <w:left w:val="none" w:sz="0" w:space="0" w:color="auto"/>
        <w:bottom w:val="none" w:sz="0" w:space="0" w:color="auto"/>
        <w:right w:val="none" w:sz="0" w:space="0" w:color="auto"/>
      </w:divBdr>
    </w:div>
    <w:div w:id="834996697">
      <w:bodyDiv w:val="1"/>
      <w:marLeft w:val="0"/>
      <w:marRight w:val="0"/>
      <w:marTop w:val="0"/>
      <w:marBottom w:val="0"/>
      <w:divBdr>
        <w:top w:val="none" w:sz="0" w:space="0" w:color="auto"/>
        <w:left w:val="none" w:sz="0" w:space="0" w:color="auto"/>
        <w:bottom w:val="none" w:sz="0" w:space="0" w:color="auto"/>
        <w:right w:val="none" w:sz="0" w:space="0" w:color="auto"/>
      </w:divBdr>
    </w:div>
    <w:div w:id="967514833">
      <w:bodyDiv w:val="1"/>
      <w:marLeft w:val="0"/>
      <w:marRight w:val="0"/>
      <w:marTop w:val="0"/>
      <w:marBottom w:val="0"/>
      <w:divBdr>
        <w:top w:val="none" w:sz="0" w:space="0" w:color="auto"/>
        <w:left w:val="none" w:sz="0" w:space="0" w:color="auto"/>
        <w:bottom w:val="none" w:sz="0" w:space="0" w:color="auto"/>
        <w:right w:val="none" w:sz="0" w:space="0" w:color="auto"/>
      </w:divBdr>
    </w:div>
    <w:div w:id="1105493997">
      <w:bodyDiv w:val="1"/>
      <w:marLeft w:val="0"/>
      <w:marRight w:val="0"/>
      <w:marTop w:val="0"/>
      <w:marBottom w:val="0"/>
      <w:divBdr>
        <w:top w:val="none" w:sz="0" w:space="0" w:color="auto"/>
        <w:left w:val="none" w:sz="0" w:space="0" w:color="auto"/>
        <w:bottom w:val="none" w:sz="0" w:space="0" w:color="auto"/>
        <w:right w:val="none" w:sz="0" w:space="0" w:color="auto"/>
      </w:divBdr>
    </w:div>
    <w:div w:id="1164585136">
      <w:bodyDiv w:val="1"/>
      <w:marLeft w:val="0"/>
      <w:marRight w:val="0"/>
      <w:marTop w:val="0"/>
      <w:marBottom w:val="0"/>
      <w:divBdr>
        <w:top w:val="none" w:sz="0" w:space="0" w:color="auto"/>
        <w:left w:val="none" w:sz="0" w:space="0" w:color="auto"/>
        <w:bottom w:val="none" w:sz="0" w:space="0" w:color="auto"/>
        <w:right w:val="none" w:sz="0" w:space="0" w:color="auto"/>
      </w:divBdr>
    </w:div>
    <w:div w:id="1267347706">
      <w:bodyDiv w:val="1"/>
      <w:marLeft w:val="0"/>
      <w:marRight w:val="0"/>
      <w:marTop w:val="0"/>
      <w:marBottom w:val="0"/>
      <w:divBdr>
        <w:top w:val="none" w:sz="0" w:space="0" w:color="auto"/>
        <w:left w:val="none" w:sz="0" w:space="0" w:color="auto"/>
        <w:bottom w:val="none" w:sz="0" w:space="0" w:color="auto"/>
        <w:right w:val="none" w:sz="0" w:space="0" w:color="auto"/>
      </w:divBdr>
    </w:div>
    <w:div w:id="1291742526">
      <w:bodyDiv w:val="1"/>
      <w:marLeft w:val="0"/>
      <w:marRight w:val="0"/>
      <w:marTop w:val="0"/>
      <w:marBottom w:val="0"/>
      <w:divBdr>
        <w:top w:val="none" w:sz="0" w:space="0" w:color="auto"/>
        <w:left w:val="none" w:sz="0" w:space="0" w:color="auto"/>
        <w:bottom w:val="none" w:sz="0" w:space="0" w:color="auto"/>
        <w:right w:val="none" w:sz="0" w:space="0" w:color="auto"/>
      </w:divBdr>
    </w:div>
    <w:div w:id="1376198065">
      <w:bodyDiv w:val="1"/>
      <w:marLeft w:val="0"/>
      <w:marRight w:val="0"/>
      <w:marTop w:val="0"/>
      <w:marBottom w:val="0"/>
      <w:divBdr>
        <w:top w:val="none" w:sz="0" w:space="0" w:color="auto"/>
        <w:left w:val="none" w:sz="0" w:space="0" w:color="auto"/>
        <w:bottom w:val="none" w:sz="0" w:space="0" w:color="auto"/>
        <w:right w:val="none" w:sz="0" w:space="0" w:color="auto"/>
      </w:divBdr>
    </w:div>
    <w:div w:id="1449007144">
      <w:bodyDiv w:val="1"/>
      <w:marLeft w:val="0"/>
      <w:marRight w:val="0"/>
      <w:marTop w:val="0"/>
      <w:marBottom w:val="0"/>
      <w:divBdr>
        <w:top w:val="none" w:sz="0" w:space="0" w:color="auto"/>
        <w:left w:val="none" w:sz="0" w:space="0" w:color="auto"/>
        <w:bottom w:val="none" w:sz="0" w:space="0" w:color="auto"/>
        <w:right w:val="none" w:sz="0" w:space="0" w:color="auto"/>
      </w:divBdr>
    </w:div>
    <w:div w:id="1805199161">
      <w:bodyDiv w:val="1"/>
      <w:marLeft w:val="0"/>
      <w:marRight w:val="0"/>
      <w:marTop w:val="0"/>
      <w:marBottom w:val="0"/>
      <w:divBdr>
        <w:top w:val="none" w:sz="0" w:space="0" w:color="auto"/>
        <w:left w:val="none" w:sz="0" w:space="0" w:color="auto"/>
        <w:bottom w:val="none" w:sz="0" w:space="0" w:color="auto"/>
        <w:right w:val="none" w:sz="0" w:space="0" w:color="auto"/>
      </w:divBdr>
    </w:div>
    <w:div w:id="1935016696">
      <w:bodyDiv w:val="1"/>
      <w:marLeft w:val="0"/>
      <w:marRight w:val="0"/>
      <w:marTop w:val="0"/>
      <w:marBottom w:val="0"/>
      <w:divBdr>
        <w:top w:val="none" w:sz="0" w:space="0" w:color="auto"/>
        <w:left w:val="none" w:sz="0" w:space="0" w:color="auto"/>
        <w:bottom w:val="none" w:sz="0" w:space="0" w:color="auto"/>
        <w:right w:val="none" w:sz="0" w:space="0" w:color="auto"/>
      </w:divBdr>
    </w:div>
    <w:div w:id="200897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raciones.colombiacompra.gov.co/clasificador-de-bienes-y-servicio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ommunity.secop.gov.co/STS/Users/Login/Index?SkinName=CCE&amp;currentLanguage=es-CO&amp;Page=login&amp;Country=CO" TargetMode="External"/><Relationship Id="rId4" Type="http://schemas.openxmlformats.org/officeDocument/2006/relationships/settings" Target="settings.xml"/><Relationship Id="rId9" Type="http://schemas.openxmlformats.org/officeDocument/2006/relationships/hyperlink" Target="https://miseguridadsocial.gov.co/"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www.icbf.gov.co/cargues/avance/docs/decreto_1075_2015.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915C3E-3864-4158-B1D2-6C9316538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3972</Words>
  <Characters>21850</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Republica  de Colombia</vt:lpstr>
    </vt:vector>
  </TitlesOfParts>
  <Company>Hewlett-Packard</Company>
  <LinksUpToDate>false</LinksUpToDate>
  <CharactersWithSpaces>25771</CharactersWithSpaces>
  <SharedDoc>false</SharedDoc>
  <HLinks>
    <vt:vector size="6" baseType="variant">
      <vt:variant>
        <vt:i4>7077955</vt:i4>
      </vt:variant>
      <vt:variant>
        <vt:i4>0</vt:i4>
      </vt:variant>
      <vt:variant>
        <vt:i4>0</vt:i4>
      </vt:variant>
      <vt:variant>
        <vt:i4>5</vt:i4>
      </vt:variant>
      <vt:variant>
        <vt:lpwstr>mailto:iedearroyodepiedra@hotmail.com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Republica  de Colombia</dc:title>
  <dc:subject/>
  <dc:creator>//+</dc:creator>
  <cp:keywords/>
  <cp:lastModifiedBy>I.E ALBERTO E. FERNANDEZ BAENA</cp:lastModifiedBy>
  <cp:revision>2</cp:revision>
  <cp:lastPrinted>2020-08-11T20:24:00Z</cp:lastPrinted>
  <dcterms:created xsi:type="dcterms:W3CDTF">2025-11-25T18:34:00Z</dcterms:created>
  <dcterms:modified xsi:type="dcterms:W3CDTF">2025-11-25T18:34:00Z</dcterms:modified>
</cp:coreProperties>
</file>